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4FAF4" w14:textId="77777777" w:rsidR="00390185" w:rsidRPr="00C87C77" w:rsidRDefault="00390185" w:rsidP="00390185">
      <w:pPr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i/>
          <w:iCs/>
          <w:color w:val="000000"/>
          <w:sz w:val="36"/>
          <w:szCs w:val="36"/>
          <w:u w:val="single"/>
        </w:rPr>
      </w:pPr>
      <w:r w:rsidRPr="00C87C77">
        <w:rPr>
          <w:rFonts w:ascii="Times New Roman" w:eastAsia="Tahoma" w:hAnsi="Times New Roman" w:cs="Times New Roman"/>
          <w:b/>
          <w:i/>
          <w:iCs/>
          <w:color w:val="000000"/>
          <w:sz w:val="36"/>
          <w:szCs w:val="36"/>
          <w:u w:val="single"/>
        </w:rPr>
        <w:t>TRIBUNAL DE COMMERCE D'ORLEANS</w:t>
      </w:r>
    </w:p>
    <w:p w14:paraId="4B8C3FED" w14:textId="77777777" w:rsidR="00390185" w:rsidRPr="00C87C77" w:rsidRDefault="00390185" w:rsidP="00390185">
      <w:pPr>
        <w:pStyle w:val="Titre"/>
        <w:jc w:val="both"/>
        <w:rPr>
          <w:i/>
          <w:sz w:val="34"/>
        </w:rPr>
      </w:pPr>
    </w:p>
    <w:p w14:paraId="5E7D4668" w14:textId="77777777" w:rsidR="00390185" w:rsidRPr="00C87C77" w:rsidRDefault="00390185" w:rsidP="00390185">
      <w:pPr>
        <w:pStyle w:val="Titre"/>
        <w:jc w:val="both"/>
        <w:rPr>
          <w:i/>
          <w:sz w:val="34"/>
        </w:rPr>
      </w:pPr>
    </w:p>
    <w:p w14:paraId="0702DF6C" w14:textId="77777777" w:rsidR="00390185" w:rsidRPr="00C87C77" w:rsidRDefault="00390185" w:rsidP="003901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6D9F1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F0F0D"/>
          <w:sz w:val="32"/>
          <w:szCs w:val="32"/>
        </w:rPr>
      </w:pPr>
      <w:r w:rsidRPr="00C87C77">
        <w:rPr>
          <w:rFonts w:ascii="Times New Roman" w:hAnsi="Times New Roman" w:cs="Times New Roman"/>
          <w:b/>
          <w:bCs/>
          <w:color w:val="0F0F0D"/>
          <w:sz w:val="32"/>
          <w:szCs w:val="32"/>
        </w:rPr>
        <w:t>POUVOIR</w:t>
      </w:r>
    </w:p>
    <w:p w14:paraId="1441EB55" w14:textId="77777777" w:rsidR="00390185" w:rsidRPr="00C87C77" w:rsidRDefault="00390185" w:rsidP="00390185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3FEDDF17" w14:textId="2989B8A8" w:rsidR="00390185" w:rsidRPr="00C87C77" w:rsidRDefault="00390185" w:rsidP="00390185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F0F0D"/>
        </w:rPr>
      </w:pPr>
      <w:r w:rsidRPr="00C87C77">
        <w:rPr>
          <w:rFonts w:ascii="Times New Roman" w:hAnsi="Times New Roman" w:cs="Times New Roman"/>
          <w:color w:val="000000"/>
        </w:rPr>
        <w:t>J</w:t>
      </w:r>
      <w:r w:rsidRPr="00C87C77">
        <w:rPr>
          <w:rFonts w:ascii="Times New Roman" w:hAnsi="Times New Roman" w:cs="Times New Roman"/>
          <w:color w:val="0F0F0D"/>
        </w:rPr>
        <w:t>e so</w:t>
      </w:r>
      <w:r w:rsidRPr="00C87C77">
        <w:rPr>
          <w:rFonts w:ascii="Times New Roman" w:hAnsi="Times New Roman" w:cs="Times New Roman"/>
          <w:color w:val="000000"/>
        </w:rPr>
        <w:t>u</w:t>
      </w:r>
      <w:r w:rsidRPr="00C87C77">
        <w:rPr>
          <w:rFonts w:ascii="Times New Roman" w:hAnsi="Times New Roman" w:cs="Times New Roman"/>
          <w:color w:val="0F0F0D"/>
        </w:rPr>
        <w:t>ss</w:t>
      </w:r>
      <w:r w:rsidRPr="00C87C77">
        <w:rPr>
          <w:rFonts w:ascii="Times New Roman" w:hAnsi="Times New Roman" w:cs="Times New Roman"/>
          <w:color w:val="000000"/>
        </w:rPr>
        <w:t>ign</w:t>
      </w:r>
      <w:r w:rsidRPr="00C87C77">
        <w:rPr>
          <w:rFonts w:ascii="Times New Roman" w:hAnsi="Times New Roman" w:cs="Times New Roman"/>
          <w:color w:val="0F0F0D"/>
        </w:rPr>
        <w:t xml:space="preserve">é(e) </w:t>
      </w:r>
      <w:r w:rsidRPr="00C87C77">
        <w:rPr>
          <w:rFonts w:ascii="Times New Roman" w:hAnsi="Times New Roman" w:cs="Times New Roman"/>
          <w:color w:val="0F0F0D"/>
          <w:sz w:val="18"/>
          <w:szCs w:val="18"/>
        </w:rPr>
        <w:t>(1)</w:t>
      </w:r>
      <w:r w:rsidRPr="00C87C77">
        <w:rPr>
          <w:rFonts w:ascii="Times New Roman" w:hAnsi="Times New Roman" w:cs="Times New Roman"/>
          <w:color w:val="0F0F0D"/>
        </w:rPr>
        <w:t xml:space="preserve"> : </w:t>
      </w:r>
      <w:r w:rsidRPr="00C87C77">
        <w:rPr>
          <w:rFonts w:ascii="Times New Roman" w:hAnsi="Times New Roman" w:cs="Times New Roman"/>
          <w:color w:val="0F0F0D"/>
        </w:rPr>
        <w:tab/>
      </w:r>
    </w:p>
    <w:p w14:paraId="23944C93" w14:textId="77777777" w:rsidR="00390185" w:rsidRPr="00C87C77" w:rsidRDefault="00390185" w:rsidP="00390185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F0F0D"/>
        </w:rPr>
      </w:pPr>
      <w:r w:rsidRPr="00C87C77">
        <w:rPr>
          <w:rFonts w:ascii="Times New Roman" w:hAnsi="Times New Roman" w:cs="Times New Roman"/>
          <w:color w:val="000000"/>
        </w:rPr>
        <w:t>D</w:t>
      </w:r>
      <w:r w:rsidRPr="00C87C77">
        <w:rPr>
          <w:rFonts w:ascii="Times New Roman" w:hAnsi="Times New Roman" w:cs="Times New Roman"/>
          <w:color w:val="0F0F0D"/>
        </w:rPr>
        <w:t>e</w:t>
      </w:r>
      <w:r w:rsidRPr="00C87C77">
        <w:rPr>
          <w:rFonts w:ascii="Times New Roman" w:hAnsi="Times New Roman" w:cs="Times New Roman"/>
          <w:color w:val="000000"/>
        </w:rPr>
        <w:t>m</w:t>
      </w:r>
      <w:r w:rsidRPr="00C87C77">
        <w:rPr>
          <w:rFonts w:ascii="Times New Roman" w:hAnsi="Times New Roman" w:cs="Times New Roman"/>
          <w:color w:val="0F0F0D"/>
        </w:rPr>
        <w:t>e</w:t>
      </w:r>
      <w:r w:rsidRPr="00C87C77">
        <w:rPr>
          <w:rFonts w:ascii="Times New Roman" w:hAnsi="Times New Roman" w:cs="Times New Roman"/>
          <w:color w:val="000000"/>
        </w:rPr>
        <w:t>ur</w:t>
      </w:r>
      <w:r w:rsidRPr="00C87C77">
        <w:rPr>
          <w:rFonts w:ascii="Times New Roman" w:hAnsi="Times New Roman" w:cs="Times New Roman"/>
          <w:color w:val="0F0F0D"/>
        </w:rPr>
        <w:t>a</w:t>
      </w:r>
      <w:r w:rsidRPr="00C87C77">
        <w:rPr>
          <w:rFonts w:ascii="Times New Roman" w:hAnsi="Times New Roman" w:cs="Times New Roman"/>
          <w:color w:val="000000"/>
        </w:rPr>
        <w:t>n</w:t>
      </w:r>
      <w:r w:rsidRPr="00C87C77">
        <w:rPr>
          <w:rFonts w:ascii="Times New Roman" w:hAnsi="Times New Roman" w:cs="Times New Roman"/>
          <w:color w:val="0F0F0D"/>
        </w:rPr>
        <w:t xml:space="preserve">t à </w:t>
      </w:r>
      <w:r w:rsidRPr="00C87C77">
        <w:rPr>
          <w:rFonts w:ascii="Times New Roman" w:hAnsi="Times New Roman" w:cs="Times New Roman"/>
          <w:color w:val="0F0F0D"/>
        </w:rPr>
        <w:tab/>
      </w:r>
    </w:p>
    <w:p w14:paraId="0B4A675E" w14:textId="77777777" w:rsidR="00390185" w:rsidRPr="00C87C77" w:rsidRDefault="00390185" w:rsidP="003901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F0F0D"/>
        </w:rPr>
      </w:pPr>
      <w:r w:rsidRPr="00C87C77">
        <w:rPr>
          <w:rFonts w:ascii="Times New Roman" w:hAnsi="Times New Roman" w:cs="Times New Roman"/>
          <w:color w:val="000000"/>
        </w:rPr>
        <w:t>Ag</w:t>
      </w:r>
      <w:r w:rsidRPr="00C87C77">
        <w:rPr>
          <w:rFonts w:ascii="Times New Roman" w:hAnsi="Times New Roman" w:cs="Times New Roman"/>
          <w:color w:val="0F0F0D"/>
        </w:rPr>
        <w:t>issant e</w:t>
      </w:r>
      <w:r w:rsidRPr="00C87C77">
        <w:rPr>
          <w:rFonts w:ascii="Times New Roman" w:hAnsi="Times New Roman" w:cs="Times New Roman"/>
          <w:color w:val="000000"/>
        </w:rPr>
        <w:t xml:space="preserve">n </w:t>
      </w:r>
      <w:r w:rsidRPr="00C87C77">
        <w:rPr>
          <w:rFonts w:ascii="Times New Roman" w:hAnsi="Times New Roman" w:cs="Times New Roman"/>
          <w:color w:val="0F0F0D"/>
        </w:rPr>
        <w:t>q</w:t>
      </w:r>
      <w:r w:rsidRPr="00C87C77">
        <w:rPr>
          <w:rFonts w:ascii="Times New Roman" w:hAnsi="Times New Roman" w:cs="Times New Roman"/>
          <w:color w:val="000000"/>
        </w:rPr>
        <w:t>u</w:t>
      </w:r>
      <w:r w:rsidRPr="00C87C77">
        <w:rPr>
          <w:rFonts w:ascii="Times New Roman" w:hAnsi="Times New Roman" w:cs="Times New Roman"/>
          <w:color w:val="0F0F0D"/>
        </w:rPr>
        <w:t>a</w:t>
      </w:r>
      <w:r w:rsidRPr="00C87C77">
        <w:rPr>
          <w:rFonts w:ascii="Times New Roman" w:hAnsi="Times New Roman" w:cs="Times New Roman"/>
          <w:color w:val="010000"/>
        </w:rPr>
        <w:t>l</w:t>
      </w:r>
      <w:r w:rsidRPr="00C87C77">
        <w:rPr>
          <w:rFonts w:ascii="Times New Roman" w:hAnsi="Times New Roman" w:cs="Times New Roman"/>
          <w:color w:val="000000"/>
        </w:rPr>
        <w:t>it</w:t>
      </w:r>
      <w:r w:rsidRPr="00C87C77">
        <w:rPr>
          <w:rFonts w:ascii="Times New Roman" w:hAnsi="Times New Roman" w:cs="Times New Roman"/>
          <w:color w:val="0F0F0D"/>
        </w:rPr>
        <w:t xml:space="preserve">é </w:t>
      </w:r>
      <w:r w:rsidRPr="00C87C77">
        <w:rPr>
          <w:rFonts w:ascii="Times New Roman" w:hAnsi="Times New Roman" w:cs="Times New Roman"/>
          <w:color w:val="000000"/>
        </w:rPr>
        <w:t>d</w:t>
      </w:r>
      <w:r w:rsidRPr="00C87C77">
        <w:rPr>
          <w:rFonts w:ascii="Times New Roman" w:hAnsi="Times New Roman" w:cs="Times New Roman"/>
          <w:color w:val="0F0F0D"/>
        </w:rPr>
        <w:t>e re</w:t>
      </w:r>
      <w:r w:rsidRPr="00C87C77">
        <w:rPr>
          <w:rFonts w:ascii="Times New Roman" w:hAnsi="Times New Roman" w:cs="Times New Roman"/>
          <w:color w:val="000000"/>
        </w:rPr>
        <w:t>pr</w:t>
      </w:r>
      <w:r w:rsidRPr="00C87C77">
        <w:rPr>
          <w:rFonts w:ascii="Times New Roman" w:hAnsi="Times New Roman" w:cs="Times New Roman"/>
          <w:color w:val="0F0F0D"/>
        </w:rPr>
        <w:t>ése</w:t>
      </w:r>
      <w:r w:rsidRPr="00C87C77">
        <w:rPr>
          <w:rFonts w:ascii="Times New Roman" w:hAnsi="Times New Roman" w:cs="Times New Roman"/>
          <w:color w:val="000000"/>
        </w:rPr>
        <w:t>nt</w:t>
      </w:r>
      <w:r w:rsidRPr="00C87C77">
        <w:rPr>
          <w:rFonts w:ascii="Times New Roman" w:hAnsi="Times New Roman" w:cs="Times New Roman"/>
          <w:color w:val="0F0F0D"/>
        </w:rPr>
        <w:t>an</w:t>
      </w:r>
      <w:r w:rsidRPr="00C87C77">
        <w:rPr>
          <w:rFonts w:ascii="Times New Roman" w:hAnsi="Times New Roman" w:cs="Times New Roman"/>
          <w:color w:val="000000"/>
        </w:rPr>
        <w:t xml:space="preserve">t </w:t>
      </w:r>
      <w:r w:rsidRPr="00C87C77">
        <w:rPr>
          <w:rFonts w:ascii="Times New Roman" w:hAnsi="Times New Roman" w:cs="Times New Roman"/>
          <w:color w:val="010000"/>
        </w:rPr>
        <w:t>l</w:t>
      </w:r>
      <w:r w:rsidRPr="00C87C77">
        <w:rPr>
          <w:rFonts w:ascii="Times New Roman" w:hAnsi="Times New Roman" w:cs="Times New Roman"/>
          <w:color w:val="0F0F0D"/>
        </w:rPr>
        <w:t>éga</w:t>
      </w:r>
      <w:r w:rsidRPr="00C87C77">
        <w:rPr>
          <w:rFonts w:ascii="Times New Roman" w:hAnsi="Times New Roman" w:cs="Times New Roman"/>
          <w:color w:val="000000"/>
        </w:rPr>
        <w:t>l d</w:t>
      </w:r>
      <w:r w:rsidRPr="00C87C77">
        <w:rPr>
          <w:rFonts w:ascii="Times New Roman" w:hAnsi="Times New Roman" w:cs="Times New Roman"/>
          <w:color w:val="0F0F0D"/>
        </w:rPr>
        <w:t xml:space="preserve">e </w:t>
      </w:r>
      <w:r w:rsidRPr="00C87C77">
        <w:rPr>
          <w:rFonts w:ascii="Times New Roman" w:hAnsi="Times New Roman" w:cs="Times New Roman"/>
          <w:color w:val="000000"/>
        </w:rPr>
        <w:t>l</w:t>
      </w:r>
      <w:r w:rsidRPr="00C87C77">
        <w:rPr>
          <w:rFonts w:ascii="Times New Roman" w:hAnsi="Times New Roman" w:cs="Times New Roman"/>
          <w:color w:val="0F0F0D"/>
        </w:rPr>
        <w:t>a s</w:t>
      </w:r>
      <w:r w:rsidRPr="00C87C77">
        <w:rPr>
          <w:rFonts w:ascii="Times New Roman" w:hAnsi="Times New Roman" w:cs="Times New Roman"/>
          <w:color w:val="000000"/>
        </w:rPr>
        <w:t>o</w:t>
      </w:r>
      <w:r w:rsidRPr="00C87C77">
        <w:rPr>
          <w:rFonts w:ascii="Times New Roman" w:hAnsi="Times New Roman" w:cs="Times New Roman"/>
          <w:color w:val="0F0F0D"/>
        </w:rPr>
        <w:t>c</w:t>
      </w:r>
      <w:r w:rsidRPr="00C87C77">
        <w:rPr>
          <w:rFonts w:ascii="Times New Roman" w:hAnsi="Times New Roman" w:cs="Times New Roman"/>
          <w:color w:val="000000"/>
        </w:rPr>
        <w:t>i</w:t>
      </w:r>
      <w:r w:rsidRPr="00C87C77">
        <w:rPr>
          <w:rFonts w:ascii="Times New Roman" w:hAnsi="Times New Roman" w:cs="Times New Roman"/>
          <w:color w:val="0F0F0D"/>
        </w:rPr>
        <w:t>é</w:t>
      </w:r>
      <w:r w:rsidRPr="00C87C77">
        <w:rPr>
          <w:rFonts w:ascii="Times New Roman" w:hAnsi="Times New Roman" w:cs="Times New Roman"/>
          <w:color w:val="000000"/>
        </w:rPr>
        <w:t>t</w:t>
      </w:r>
      <w:r w:rsidRPr="00C87C77">
        <w:rPr>
          <w:rFonts w:ascii="Times New Roman" w:hAnsi="Times New Roman" w:cs="Times New Roman"/>
          <w:color w:val="0F0F0D"/>
        </w:rPr>
        <w:t>é :</w:t>
      </w:r>
    </w:p>
    <w:p w14:paraId="406C2AF5" w14:textId="77777777" w:rsidR="00390185" w:rsidRPr="00C87C77" w:rsidRDefault="00390185" w:rsidP="003901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F0F0D"/>
        </w:rPr>
      </w:pPr>
    </w:p>
    <w:p w14:paraId="10B8E07C" w14:textId="77777777" w:rsidR="00390185" w:rsidRPr="00C87C77" w:rsidRDefault="00390185" w:rsidP="00390185">
      <w:pPr>
        <w:tabs>
          <w:tab w:val="left" w:leader="dot" w:pos="9356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i/>
          <w:iCs/>
          <w:color w:val="0F0F0D"/>
        </w:rPr>
      </w:pPr>
      <w:r w:rsidRPr="00C87C77">
        <w:rPr>
          <w:rFonts w:ascii="Times New Roman" w:hAnsi="Times New Roman" w:cs="Times New Roman"/>
          <w:i/>
          <w:iCs/>
          <w:color w:val="0F0F0D"/>
        </w:rPr>
        <w:t xml:space="preserve">Dénomination sociale de </w:t>
      </w:r>
      <w:r w:rsidRPr="00C87C77">
        <w:rPr>
          <w:rFonts w:ascii="Times New Roman" w:hAnsi="Times New Roman" w:cs="Times New Roman"/>
          <w:i/>
          <w:iCs/>
          <w:color w:val="000000"/>
        </w:rPr>
        <w:t>l</w:t>
      </w:r>
      <w:r w:rsidRPr="00C87C77">
        <w:rPr>
          <w:rFonts w:ascii="Times New Roman" w:hAnsi="Times New Roman" w:cs="Times New Roman"/>
          <w:i/>
          <w:iCs/>
          <w:color w:val="31302F"/>
        </w:rPr>
        <w:t>'</w:t>
      </w:r>
      <w:r w:rsidRPr="00C87C77">
        <w:rPr>
          <w:rFonts w:ascii="Times New Roman" w:hAnsi="Times New Roman" w:cs="Times New Roman"/>
          <w:i/>
          <w:iCs/>
          <w:color w:val="0F0F0D"/>
        </w:rPr>
        <w:t>entreprise :</w:t>
      </w:r>
      <w:r w:rsidRPr="00C87C77">
        <w:rPr>
          <w:rFonts w:ascii="Times New Roman" w:hAnsi="Times New Roman" w:cs="Times New Roman"/>
          <w:i/>
          <w:iCs/>
          <w:color w:val="0F0F0D"/>
        </w:rPr>
        <w:tab/>
      </w:r>
    </w:p>
    <w:p w14:paraId="1F88A29B" w14:textId="77777777" w:rsidR="00390185" w:rsidRPr="00C87C77" w:rsidRDefault="00390185" w:rsidP="00390185">
      <w:pPr>
        <w:tabs>
          <w:tab w:val="left" w:leader="dot" w:pos="9356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i/>
          <w:iCs/>
          <w:color w:val="010000"/>
        </w:rPr>
      </w:pPr>
      <w:r w:rsidRPr="00C87C77">
        <w:rPr>
          <w:rFonts w:ascii="Times New Roman" w:hAnsi="Times New Roman" w:cs="Times New Roman"/>
          <w:i/>
          <w:iCs/>
          <w:color w:val="0F0F0D"/>
        </w:rPr>
        <w:t>Adresse du s</w:t>
      </w:r>
      <w:r w:rsidRPr="00C87C77">
        <w:rPr>
          <w:rFonts w:ascii="Times New Roman" w:hAnsi="Times New Roman" w:cs="Times New Roman"/>
          <w:i/>
          <w:iCs/>
          <w:color w:val="000000"/>
        </w:rPr>
        <w:t>i</w:t>
      </w:r>
      <w:r w:rsidRPr="00C87C77">
        <w:rPr>
          <w:rFonts w:ascii="Times New Roman" w:hAnsi="Times New Roman" w:cs="Times New Roman"/>
          <w:i/>
          <w:iCs/>
          <w:color w:val="0F0F0D"/>
        </w:rPr>
        <w:t>ège so</w:t>
      </w:r>
      <w:r w:rsidRPr="00C87C77">
        <w:rPr>
          <w:rFonts w:ascii="Times New Roman" w:hAnsi="Times New Roman" w:cs="Times New Roman"/>
          <w:i/>
          <w:iCs/>
          <w:color w:val="31302F"/>
        </w:rPr>
        <w:t>c</w:t>
      </w:r>
      <w:r w:rsidRPr="00C87C77">
        <w:rPr>
          <w:rFonts w:ascii="Times New Roman" w:hAnsi="Times New Roman" w:cs="Times New Roman"/>
          <w:i/>
          <w:iCs/>
          <w:color w:val="0F0F0D"/>
        </w:rPr>
        <w:t>ial :</w:t>
      </w:r>
      <w:r w:rsidRPr="00C87C77">
        <w:rPr>
          <w:rFonts w:ascii="Times New Roman" w:hAnsi="Times New Roman" w:cs="Times New Roman"/>
          <w:i/>
          <w:iCs/>
          <w:color w:val="0F0F0D"/>
        </w:rPr>
        <w:tab/>
      </w:r>
    </w:p>
    <w:p w14:paraId="57D2D891" w14:textId="77777777" w:rsidR="00390185" w:rsidRPr="00C87C77" w:rsidRDefault="00390185" w:rsidP="00390185">
      <w:pPr>
        <w:tabs>
          <w:tab w:val="left" w:leader="dot" w:pos="9356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i/>
          <w:iCs/>
          <w:color w:val="000000"/>
        </w:rPr>
      </w:pPr>
      <w:r w:rsidRPr="00C87C77">
        <w:rPr>
          <w:rFonts w:ascii="Times New Roman" w:hAnsi="Times New Roman" w:cs="Times New Roman"/>
          <w:i/>
          <w:iCs/>
          <w:color w:val="000000"/>
        </w:rPr>
        <w:t>N</w:t>
      </w:r>
      <w:r w:rsidRPr="00C87C77">
        <w:rPr>
          <w:rFonts w:ascii="Times New Roman" w:hAnsi="Times New Roman" w:cs="Times New Roman"/>
          <w:i/>
          <w:iCs/>
          <w:color w:val="0F0F0D"/>
        </w:rPr>
        <w:t>uméro unique d'</w:t>
      </w:r>
      <w:r w:rsidRPr="00C87C77">
        <w:rPr>
          <w:rFonts w:ascii="Times New Roman" w:hAnsi="Times New Roman" w:cs="Times New Roman"/>
          <w:i/>
          <w:iCs/>
          <w:color w:val="000000"/>
        </w:rPr>
        <w:t>i</w:t>
      </w:r>
      <w:r w:rsidRPr="00C87C77">
        <w:rPr>
          <w:rFonts w:ascii="Times New Roman" w:hAnsi="Times New Roman" w:cs="Times New Roman"/>
          <w:i/>
          <w:iCs/>
          <w:color w:val="0F0F0D"/>
        </w:rPr>
        <w:t>d</w:t>
      </w:r>
      <w:r w:rsidRPr="00C87C77">
        <w:rPr>
          <w:rFonts w:ascii="Times New Roman" w:hAnsi="Times New Roman" w:cs="Times New Roman"/>
          <w:i/>
          <w:iCs/>
          <w:color w:val="31302F"/>
        </w:rPr>
        <w:t>e</w:t>
      </w:r>
      <w:r w:rsidRPr="00C87C77">
        <w:rPr>
          <w:rFonts w:ascii="Times New Roman" w:hAnsi="Times New Roman" w:cs="Times New Roman"/>
          <w:i/>
          <w:iCs/>
          <w:color w:val="0F0F0D"/>
        </w:rPr>
        <w:t>ntification (</w:t>
      </w:r>
      <w:r w:rsidRPr="00C87C77">
        <w:rPr>
          <w:rFonts w:ascii="Times New Roman" w:hAnsi="Times New Roman" w:cs="Times New Roman"/>
          <w:i/>
          <w:iCs/>
          <w:color w:val="000000"/>
        </w:rPr>
        <w:t>n</w:t>
      </w:r>
      <w:r w:rsidRPr="00C87C77">
        <w:rPr>
          <w:rFonts w:ascii="Times New Roman" w:hAnsi="Times New Roman" w:cs="Times New Roman"/>
          <w:i/>
          <w:iCs/>
          <w:color w:val="0F0F0D"/>
        </w:rPr>
        <w:t>uméro Siren) :</w:t>
      </w:r>
      <w:r w:rsidRPr="00C87C77">
        <w:rPr>
          <w:rFonts w:ascii="Times New Roman" w:hAnsi="Times New Roman" w:cs="Times New Roman"/>
          <w:i/>
          <w:iCs/>
          <w:color w:val="0F0F0D"/>
        </w:rPr>
        <w:tab/>
      </w:r>
    </w:p>
    <w:p w14:paraId="4ECB1EB9" w14:textId="77777777" w:rsidR="00390185" w:rsidRPr="00C87C77" w:rsidRDefault="00390185" w:rsidP="00390185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61667632" w14:textId="77777777" w:rsidR="00390185" w:rsidRPr="00C87C77" w:rsidRDefault="00390185" w:rsidP="00390185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31302F"/>
        </w:rPr>
      </w:pPr>
      <w:r w:rsidRPr="00C87C77">
        <w:rPr>
          <w:rFonts w:ascii="Times New Roman" w:hAnsi="Times New Roman" w:cs="Times New Roman"/>
          <w:color w:val="000000"/>
        </w:rPr>
        <w:t>D</w:t>
      </w:r>
      <w:r w:rsidRPr="00C87C77">
        <w:rPr>
          <w:rFonts w:ascii="Times New Roman" w:hAnsi="Times New Roman" w:cs="Times New Roman"/>
          <w:color w:val="0F0F0D"/>
        </w:rPr>
        <w:t>o</w:t>
      </w:r>
      <w:r w:rsidRPr="00C87C77">
        <w:rPr>
          <w:rFonts w:ascii="Times New Roman" w:hAnsi="Times New Roman" w:cs="Times New Roman"/>
          <w:color w:val="000000"/>
        </w:rPr>
        <w:t>nn</w:t>
      </w:r>
      <w:r w:rsidRPr="00C87C77">
        <w:rPr>
          <w:rFonts w:ascii="Times New Roman" w:hAnsi="Times New Roman" w:cs="Times New Roman"/>
          <w:color w:val="0F0F0D"/>
        </w:rPr>
        <w:t xml:space="preserve">e </w:t>
      </w:r>
      <w:r w:rsidRPr="00C87C77">
        <w:rPr>
          <w:rFonts w:ascii="Times New Roman" w:hAnsi="Times New Roman" w:cs="Times New Roman"/>
          <w:color w:val="000000"/>
        </w:rPr>
        <w:t>p</w:t>
      </w:r>
      <w:r w:rsidRPr="00C87C77">
        <w:rPr>
          <w:rFonts w:ascii="Times New Roman" w:hAnsi="Times New Roman" w:cs="Times New Roman"/>
          <w:color w:val="0F0F0D"/>
        </w:rPr>
        <w:t>o</w:t>
      </w:r>
      <w:r w:rsidRPr="00C87C77">
        <w:rPr>
          <w:rFonts w:ascii="Times New Roman" w:hAnsi="Times New Roman" w:cs="Times New Roman"/>
          <w:color w:val="000000"/>
        </w:rPr>
        <w:t>u</w:t>
      </w:r>
      <w:r w:rsidRPr="00C87C77">
        <w:rPr>
          <w:rFonts w:ascii="Times New Roman" w:hAnsi="Times New Roman" w:cs="Times New Roman"/>
          <w:color w:val="0F0F0D"/>
        </w:rPr>
        <w:t>voi</w:t>
      </w:r>
      <w:r w:rsidRPr="00C87C77">
        <w:rPr>
          <w:rFonts w:ascii="Times New Roman" w:hAnsi="Times New Roman" w:cs="Times New Roman"/>
          <w:color w:val="000000"/>
        </w:rPr>
        <w:t xml:space="preserve">r </w:t>
      </w:r>
      <w:r w:rsidRPr="00C87C77">
        <w:rPr>
          <w:rFonts w:ascii="Times New Roman" w:hAnsi="Times New Roman" w:cs="Times New Roman"/>
          <w:color w:val="0F0F0D"/>
        </w:rPr>
        <w:t xml:space="preserve">à </w:t>
      </w:r>
      <w:r w:rsidRPr="00C87C77">
        <w:rPr>
          <w:rFonts w:ascii="Times New Roman" w:hAnsi="Times New Roman" w:cs="Times New Roman"/>
          <w:color w:val="000000"/>
          <w:sz w:val="18"/>
          <w:szCs w:val="18"/>
        </w:rPr>
        <w:t>(2) </w:t>
      </w:r>
      <w:r w:rsidRPr="00C87C77">
        <w:rPr>
          <w:rFonts w:ascii="Times New Roman" w:hAnsi="Times New Roman" w:cs="Times New Roman"/>
          <w:color w:val="000000"/>
        </w:rPr>
        <w:t xml:space="preserve">: </w:t>
      </w:r>
      <w:r w:rsidRPr="00C87C77">
        <w:rPr>
          <w:rFonts w:ascii="Times New Roman" w:hAnsi="Times New Roman" w:cs="Times New Roman"/>
          <w:color w:val="000000"/>
        </w:rPr>
        <w:tab/>
      </w:r>
    </w:p>
    <w:p w14:paraId="32D157F2" w14:textId="77777777" w:rsidR="00390185" w:rsidRPr="00C87C77" w:rsidRDefault="00390185" w:rsidP="003901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F0F0D"/>
        </w:rPr>
      </w:pPr>
      <w:r w:rsidRPr="00C87C77">
        <w:rPr>
          <w:rFonts w:ascii="Times New Roman" w:hAnsi="Times New Roman" w:cs="Times New Roman"/>
          <w:color w:val="000000"/>
        </w:rPr>
        <w:t>A l</w:t>
      </w:r>
      <w:r w:rsidRPr="00C87C77">
        <w:rPr>
          <w:rFonts w:ascii="Times New Roman" w:hAnsi="Times New Roman" w:cs="Times New Roman"/>
          <w:color w:val="31302F"/>
        </w:rPr>
        <w:t>'</w:t>
      </w:r>
      <w:r w:rsidRPr="00C87C77">
        <w:rPr>
          <w:rFonts w:ascii="Times New Roman" w:hAnsi="Times New Roman" w:cs="Times New Roman"/>
          <w:color w:val="0F0F0D"/>
        </w:rPr>
        <w:t>e</w:t>
      </w:r>
      <w:r w:rsidRPr="00C87C77">
        <w:rPr>
          <w:rFonts w:ascii="Times New Roman" w:hAnsi="Times New Roman" w:cs="Times New Roman"/>
          <w:color w:val="000000"/>
        </w:rPr>
        <w:t>ff</w:t>
      </w:r>
      <w:r w:rsidRPr="00C87C77">
        <w:rPr>
          <w:rFonts w:ascii="Times New Roman" w:hAnsi="Times New Roman" w:cs="Times New Roman"/>
          <w:color w:val="0F0F0D"/>
        </w:rPr>
        <w:t>e</w:t>
      </w:r>
      <w:r w:rsidRPr="00C87C77">
        <w:rPr>
          <w:rFonts w:ascii="Times New Roman" w:hAnsi="Times New Roman" w:cs="Times New Roman"/>
          <w:color w:val="000000"/>
        </w:rPr>
        <w:t>t de :</w:t>
      </w:r>
    </w:p>
    <w:p w14:paraId="2427BB74" w14:textId="271C6289" w:rsidR="00390185" w:rsidRPr="00C87C77" w:rsidRDefault="00390185" w:rsidP="003901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C87C77">
        <w:rPr>
          <w:rFonts w:ascii="Times New Roman" w:hAnsi="Times New Roman" w:cs="Times New Roman"/>
        </w:rPr>
        <w:t xml:space="preserve">□ </w:t>
      </w:r>
      <w:r w:rsidRPr="00C87C77">
        <w:rPr>
          <w:rFonts w:ascii="Times New Roman" w:hAnsi="Times New Roman" w:cs="Times New Roman"/>
          <w:color w:val="010000"/>
        </w:rPr>
        <w:t>Si</w:t>
      </w:r>
      <w:r w:rsidRPr="00C87C77">
        <w:rPr>
          <w:rFonts w:ascii="Times New Roman" w:hAnsi="Times New Roman" w:cs="Times New Roman"/>
          <w:color w:val="000000"/>
        </w:rPr>
        <w:t>gn</w:t>
      </w:r>
      <w:r w:rsidRPr="00C87C77">
        <w:rPr>
          <w:rFonts w:ascii="Times New Roman" w:hAnsi="Times New Roman" w:cs="Times New Roman"/>
          <w:color w:val="0F0F0D"/>
        </w:rPr>
        <w:t>er e</w:t>
      </w:r>
      <w:r w:rsidRPr="00C87C77">
        <w:rPr>
          <w:rFonts w:ascii="Times New Roman" w:hAnsi="Times New Roman" w:cs="Times New Roman"/>
          <w:color w:val="000000"/>
        </w:rPr>
        <w:t>t d</w:t>
      </w:r>
      <w:r w:rsidRPr="00C87C77">
        <w:rPr>
          <w:rFonts w:ascii="Times New Roman" w:hAnsi="Times New Roman" w:cs="Times New Roman"/>
          <w:color w:val="0F0F0D"/>
        </w:rPr>
        <w:t>e dé</w:t>
      </w:r>
      <w:r w:rsidRPr="00C87C77">
        <w:rPr>
          <w:rFonts w:ascii="Times New Roman" w:hAnsi="Times New Roman" w:cs="Times New Roman"/>
          <w:color w:val="000000"/>
        </w:rPr>
        <w:t>p</w:t>
      </w:r>
      <w:r w:rsidRPr="00C87C77">
        <w:rPr>
          <w:rFonts w:ascii="Times New Roman" w:hAnsi="Times New Roman" w:cs="Times New Roman"/>
          <w:color w:val="0F0F0D"/>
        </w:rPr>
        <w:t>ose</w:t>
      </w:r>
      <w:r w:rsidRPr="00C87C77">
        <w:rPr>
          <w:rFonts w:ascii="Times New Roman" w:hAnsi="Times New Roman" w:cs="Times New Roman"/>
          <w:color w:val="000000"/>
        </w:rPr>
        <w:t xml:space="preserve">r </w:t>
      </w:r>
      <w:r w:rsidRPr="00C87C77">
        <w:rPr>
          <w:rFonts w:ascii="Times New Roman" w:hAnsi="Times New Roman" w:cs="Times New Roman"/>
          <w:color w:val="0F0F0D"/>
        </w:rPr>
        <w:t>a</w:t>
      </w:r>
      <w:r w:rsidRPr="00C87C77">
        <w:rPr>
          <w:rFonts w:ascii="Times New Roman" w:hAnsi="Times New Roman" w:cs="Times New Roman"/>
          <w:color w:val="000000"/>
        </w:rPr>
        <w:t>u Gr</w:t>
      </w:r>
      <w:r w:rsidRPr="00C87C77">
        <w:rPr>
          <w:rFonts w:ascii="Times New Roman" w:hAnsi="Times New Roman" w:cs="Times New Roman"/>
          <w:color w:val="0F0F0D"/>
        </w:rPr>
        <w:t xml:space="preserve">effe </w:t>
      </w:r>
      <w:r w:rsidRPr="00C87C77">
        <w:rPr>
          <w:rFonts w:ascii="Times New Roman" w:hAnsi="Times New Roman" w:cs="Times New Roman"/>
          <w:color w:val="000000"/>
        </w:rPr>
        <w:t>du Tr</w:t>
      </w:r>
      <w:r w:rsidRPr="00C87C77">
        <w:rPr>
          <w:rFonts w:ascii="Times New Roman" w:hAnsi="Times New Roman" w:cs="Times New Roman"/>
          <w:color w:val="0F0F0D"/>
        </w:rPr>
        <w:t>ib</w:t>
      </w:r>
      <w:r w:rsidRPr="00C87C77">
        <w:rPr>
          <w:rFonts w:ascii="Times New Roman" w:hAnsi="Times New Roman" w:cs="Times New Roman"/>
          <w:color w:val="000000"/>
        </w:rPr>
        <w:t>un</w:t>
      </w:r>
      <w:r w:rsidRPr="00C87C77">
        <w:rPr>
          <w:rFonts w:ascii="Times New Roman" w:hAnsi="Times New Roman" w:cs="Times New Roman"/>
          <w:color w:val="0F0F0D"/>
        </w:rPr>
        <w:t>a</w:t>
      </w:r>
      <w:r w:rsidRPr="00C87C77">
        <w:rPr>
          <w:rFonts w:ascii="Times New Roman" w:hAnsi="Times New Roman" w:cs="Times New Roman"/>
          <w:color w:val="010000"/>
        </w:rPr>
        <w:t xml:space="preserve">l </w:t>
      </w:r>
      <w:r w:rsidRPr="00C87C77">
        <w:rPr>
          <w:rFonts w:ascii="Times New Roman" w:hAnsi="Times New Roman" w:cs="Times New Roman"/>
          <w:color w:val="0F0F0D"/>
        </w:rPr>
        <w:t>de C</w:t>
      </w:r>
      <w:r w:rsidRPr="00C87C77">
        <w:rPr>
          <w:rFonts w:ascii="Times New Roman" w:hAnsi="Times New Roman" w:cs="Times New Roman"/>
          <w:color w:val="000000"/>
        </w:rPr>
        <w:t>om</w:t>
      </w:r>
      <w:r w:rsidRPr="00C87C77">
        <w:rPr>
          <w:rFonts w:ascii="Times New Roman" w:hAnsi="Times New Roman" w:cs="Times New Roman"/>
          <w:color w:val="0F0F0D"/>
        </w:rPr>
        <w:t>me</w:t>
      </w:r>
      <w:r w:rsidRPr="00C87C77">
        <w:rPr>
          <w:rFonts w:ascii="Times New Roman" w:hAnsi="Times New Roman" w:cs="Times New Roman"/>
          <w:color w:val="000000"/>
        </w:rPr>
        <w:t>r</w:t>
      </w:r>
      <w:r w:rsidRPr="00C87C77">
        <w:rPr>
          <w:rFonts w:ascii="Times New Roman" w:hAnsi="Times New Roman" w:cs="Times New Roman"/>
          <w:color w:val="0F0F0D"/>
        </w:rPr>
        <w:t xml:space="preserve">ce </w:t>
      </w:r>
      <w:r w:rsidRPr="00C87C77">
        <w:rPr>
          <w:rFonts w:ascii="Times New Roman" w:hAnsi="Times New Roman" w:cs="Times New Roman"/>
          <w:color w:val="000000"/>
        </w:rPr>
        <w:t>d'Orléans</w:t>
      </w:r>
      <w:r w:rsidRPr="00C87C77">
        <w:rPr>
          <w:rFonts w:ascii="Times New Roman" w:hAnsi="Times New Roman" w:cs="Times New Roman"/>
          <w:color w:val="0F0F0D"/>
        </w:rPr>
        <w:t>, e</w:t>
      </w:r>
      <w:r w:rsidRPr="00C87C77">
        <w:rPr>
          <w:rFonts w:ascii="Times New Roman" w:hAnsi="Times New Roman" w:cs="Times New Roman"/>
          <w:color w:val="000000"/>
        </w:rPr>
        <w:t>n m</w:t>
      </w:r>
      <w:r w:rsidRPr="00C87C77">
        <w:rPr>
          <w:rFonts w:ascii="Times New Roman" w:hAnsi="Times New Roman" w:cs="Times New Roman"/>
          <w:color w:val="0F0F0D"/>
        </w:rPr>
        <w:t>o</w:t>
      </w:r>
      <w:r w:rsidRPr="00C87C77">
        <w:rPr>
          <w:rFonts w:ascii="Times New Roman" w:hAnsi="Times New Roman" w:cs="Times New Roman"/>
          <w:color w:val="000000"/>
        </w:rPr>
        <w:t xml:space="preserve">n nom </w:t>
      </w:r>
      <w:r w:rsidRPr="00C87C77">
        <w:rPr>
          <w:rFonts w:ascii="Times New Roman" w:hAnsi="Times New Roman" w:cs="Times New Roman"/>
          <w:color w:val="0F0F0D"/>
        </w:rPr>
        <w:t>e</w:t>
      </w:r>
      <w:r w:rsidRPr="00C87C77">
        <w:rPr>
          <w:rFonts w:ascii="Times New Roman" w:hAnsi="Times New Roman" w:cs="Times New Roman"/>
          <w:color w:val="000000"/>
        </w:rPr>
        <w:t xml:space="preserve">t </w:t>
      </w:r>
      <w:r w:rsidRPr="00C87C77">
        <w:rPr>
          <w:rFonts w:ascii="Times New Roman" w:hAnsi="Times New Roman" w:cs="Times New Roman"/>
          <w:color w:val="0F0F0D"/>
        </w:rPr>
        <w:t>po</w:t>
      </w:r>
      <w:r w:rsidRPr="00C87C77">
        <w:rPr>
          <w:rFonts w:ascii="Times New Roman" w:hAnsi="Times New Roman" w:cs="Times New Roman"/>
          <w:color w:val="000000"/>
        </w:rPr>
        <w:t>ur l</w:t>
      </w:r>
      <w:r w:rsidRPr="00C87C77">
        <w:rPr>
          <w:rFonts w:ascii="Times New Roman" w:hAnsi="Times New Roman" w:cs="Times New Roman"/>
          <w:color w:val="0F0F0D"/>
        </w:rPr>
        <w:t>e c</w:t>
      </w:r>
      <w:r w:rsidRPr="00C87C77">
        <w:rPr>
          <w:rFonts w:ascii="Times New Roman" w:hAnsi="Times New Roman" w:cs="Times New Roman"/>
          <w:color w:val="000000"/>
        </w:rPr>
        <w:t>ompt</w:t>
      </w:r>
      <w:r w:rsidRPr="00C87C77">
        <w:rPr>
          <w:rFonts w:ascii="Times New Roman" w:hAnsi="Times New Roman" w:cs="Times New Roman"/>
          <w:color w:val="0F0F0D"/>
        </w:rPr>
        <w:t xml:space="preserve">e de </w:t>
      </w:r>
      <w:r w:rsidRPr="00C87C77">
        <w:rPr>
          <w:rFonts w:ascii="Times New Roman" w:hAnsi="Times New Roman" w:cs="Times New Roman"/>
          <w:color w:val="010000"/>
        </w:rPr>
        <w:t>l</w:t>
      </w:r>
      <w:r w:rsidRPr="00C87C77">
        <w:rPr>
          <w:rFonts w:ascii="Times New Roman" w:hAnsi="Times New Roman" w:cs="Times New Roman"/>
          <w:color w:val="31302F"/>
        </w:rPr>
        <w:t>'</w:t>
      </w:r>
      <w:r w:rsidRPr="00C87C77">
        <w:rPr>
          <w:rFonts w:ascii="Times New Roman" w:hAnsi="Times New Roman" w:cs="Times New Roman"/>
          <w:color w:val="0F0F0D"/>
        </w:rPr>
        <w:t>e</w:t>
      </w:r>
      <w:r w:rsidRPr="00C87C77">
        <w:rPr>
          <w:rFonts w:ascii="Times New Roman" w:hAnsi="Times New Roman" w:cs="Times New Roman"/>
          <w:color w:val="000000"/>
        </w:rPr>
        <w:t>n</w:t>
      </w:r>
      <w:r w:rsidRPr="00C87C77">
        <w:rPr>
          <w:rFonts w:ascii="Times New Roman" w:hAnsi="Times New Roman" w:cs="Times New Roman"/>
          <w:color w:val="0F0F0D"/>
        </w:rPr>
        <w:t>tre</w:t>
      </w:r>
      <w:r w:rsidRPr="00C87C77">
        <w:rPr>
          <w:rFonts w:ascii="Times New Roman" w:hAnsi="Times New Roman" w:cs="Times New Roman"/>
          <w:color w:val="000000"/>
        </w:rPr>
        <w:t>pri</w:t>
      </w:r>
      <w:r w:rsidRPr="00C87C77">
        <w:rPr>
          <w:rFonts w:ascii="Times New Roman" w:hAnsi="Times New Roman" w:cs="Times New Roman"/>
          <w:color w:val="0F0F0D"/>
        </w:rPr>
        <w:t>se susv</w:t>
      </w:r>
      <w:r w:rsidRPr="00C87C77">
        <w:rPr>
          <w:rFonts w:ascii="Times New Roman" w:hAnsi="Times New Roman" w:cs="Times New Roman"/>
          <w:color w:val="010000"/>
        </w:rPr>
        <w:t>i</w:t>
      </w:r>
      <w:r w:rsidRPr="00C87C77">
        <w:rPr>
          <w:rFonts w:ascii="Times New Roman" w:hAnsi="Times New Roman" w:cs="Times New Roman"/>
          <w:color w:val="0F0F0D"/>
        </w:rPr>
        <w:t>sée</w:t>
      </w:r>
      <w:r w:rsidRPr="00C87C77">
        <w:rPr>
          <w:rFonts w:ascii="Times New Roman" w:hAnsi="Times New Roman" w:cs="Times New Roman"/>
          <w:color w:val="000000"/>
        </w:rPr>
        <w:t xml:space="preserve">, </w:t>
      </w:r>
      <w:r w:rsidRPr="00C87C77">
        <w:rPr>
          <w:rFonts w:ascii="Times New Roman" w:hAnsi="Times New Roman" w:cs="Times New Roman"/>
          <w:b/>
          <w:bCs/>
          <w:color w:val="000000"/>
        </w:rPr>
        <w:t>une demande d’ouverture de procédure de sauvegarde</w:t>
      </w:r>
      <w:r w:rsidR="00671AF2">
        <w:rPr>
          <w:rFonts w:ascii="Times New Roman" w:hAnsi="Times New Roman" w:cs="Times New Roman"/>
          <w:b/>
          <w:bCs/>
          <w:color w:val="000000"/>
        </w:rPr>
        <w:t xml:space="preserve"> accélérée</w:t>
      </w:r>
      <w:r w:rsidRPr="00C87C77">
        <w:rPr>
          <w:rFonts w:ascii="Times New Roman" w:hAnsi="Times New Roman" w:cs="Times New Roman"/>
          <w:b/>
          <w:bCs/>
          <w:color w:val="000000"/>
        </w:rPr>
        <w:t>.</w:t>
      </w:r>
    </w:p>
    <w:p w14:paraId="234F1122" w14:textId="77777777" w:rsidR="00390185" w:rsidRPr="00C87C77" w:rsidRDefault="00390185" w:rsidP="003901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F0F0D"/>
        </w:rPr>
      </w:pPr>
    </w:p>
    <w:p w14:paraId="2B50FD79" w14:textId="77777777" w:rsidR="00390185" w:rsidRPr="00C87C77" w:rsidRDefault="00390185" w:rsidP="003901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C87C77">
        <w:rPr>
          <w:rFonts w:ascii="Times New Roman" w:hAnsi="Times New Roman" w:cs="Times New Roman"/>
          <w:color w:val="000000"/>
        </w:rPr>
        <w:t>A l’effet de :</w:t>
      </w:r>
    </w:p>
    <w:p w14:paraId="5D18E6AB" w14:textId="5F703A24" w:rsidR="00390185" w:rsidRPr="00C87C77" w:rsidRDefault="00390185" w:rsidP="003901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F0F0D"/>
        </w:rPr>
      </w:pPr>
      <w:r w:rsidRPr="00C87C77">
        <w:rPr>
          <w:rFonts w:ascii="Times New Roman" w:hAnsi="Times New Roman" w:cs="Times New Roman"/>
        </w:rPr>
        <w:t xml:space="preserve">□ Me représenter à l’audience du Tribunal de Commerce </w:t>
      </w:r>
      <w:r w:rsidRPr="00C87C77">
        <w:rPr>
          <w:rFonts w:ascii="Times New Roman" w:hAnsi="Times New Roman" w:cs="Times New Roman"/>
          <w:b/>
        </w:rPr>
        <w:t>en vue d</w:t>
      </w:r>
      <w:r w:rsidRPr="00C87C77">
        <w:rPr>
          <w:rFonts w:ascii="Times New Roman" w:hAnsi="Times New Roman" w:cs="Times New Roman"/>
          <w:b/>
          <w:color w:val="0F0F0D"/>
        </w:rPr>
        <w:t>’une ouverture de procédure de sauvegarde</w:t>
      </w:r>
      <w:r w:rsidR="00671AF2">
        <w:rPr>
          <w:rFonts w:ascii="Times New Roman" w:hAnsi="Times New Roman" w:cs="Times New Roman"/>
          <w:b/>
          <w:color w:val="0F0F0D"/>
        </w:rPr>
        <w:t xml:space="preserve"> accélérée</w:t>
      </w:r>
      <w:r w:rsidRPr="00C87C77">
        <w:rPr>
          <w:rFonts w:ascii="Times New Roman" w:hAnsi="Times New Roman" w:cs="Times New Roman"/>
          <w:b/>
          <w:color w:val="0F0F0D"/>
        </w:rPr>
        <w:t>.</w:t>
      </w:r>
    </w:p>
    <w:p w14:paraId="1F56148D" w14:textId="77777777" w:rsidR="00390185" w:rsidRPr="00C87C77" w:rsidRDefault="00390185" w:rsidP="003901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F0F0D"/>
        </w:rPr>
      </w:pPr>
    </w:p>
    <w:p w14:paraId="445F2450" w14:textId="77777777" w:rsidR="00390185" w:rsidRPr="00C87C77" w:rsidRDefault="00390185" w:rsidP="00390185">
      <w:pPr>
        <w:tabs>
          <w:tab w:val="left" w:leader="dot" w:pos="4536"/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F0F0D"/>
        </w:rPr>
      </w:pPr>
      <w:r w:rsidRPr="00C87C77">
        <w:rPr>
          <w:rFonts w:ascii="Times New Roman" w:hAnsi="Times New Roman" w:cs="Times New Roman"/>
          <w:color w:val="0F0F0D"/>
        </w:rPr>
        <w:t>Fait à</w:t>
      </w:r>
      <w:r w:rsidRPr="00C87C77">
        <w:rPr>
          <w:rFonts w:ascii="Times New Roman" w:hAnsi="Times New Roman" w:cs="Times New Roman"/>
          <w:color w:val="0F0F0D"/>
        </w:rPr>
        <w:tab/>
        <w:t xml:space="preserve">Le : </w:t>
      </w:r>
      <w:r w:rsidRPr="00C87C77">
        <w:rPr>
          <w:rFonts w:ascii="Times New Roman" w:hAnsi="Times New Roman" w:cs="Times New Roman"/>
          <w:color w:val="0F0F0D"/>
        </w:rPr>
        <w:tab/>
      </w:r>
    </w:p>
    <w:p w14:paraId="1100E8A8" w14:textId="77777777" w:rsidR="00390185" w:rsidRPr="00C87C77" w:rsidRDefault="00390185" w:rsidP="003901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F0F0D"/>
        </w:rPr>
      </w:pPr>
    </w:p>
    <w:p w14:paraId="6AEA3578" w14:textId="77777777" w:rsidR="00390185" w:rsidRPr="00C87C77" w:rsidRDefault="00390185" w:rsidP="003901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F0F0D"/>
        </w:rPr>
      </w:pPr>
      <w:r w:rsidRPr="00C87C77">
        <w:rPr>
          <w:rFonts w:ascii="Times New Roman" w:hAnsi="Times New Roman" w:cs="Times New Roman"/>
          <w:color w:val="0F0F0D"/>
        </w:rPr>
        <w:t>Le mandataire</w:t>
      </w:r>
    </w:p>
    <w:p w14:paraId="36121E87" w14:textId="77777777" w:rsidR="00390185" w:rsidRPr="00C87C77" w:rsidRDefault="00390185" w:rsidP="003901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F0F0D"/>
        </w:rPr>
      </w:pPr>
      <w:r w:rsidRPr="00C87C77">
        <w:rPr>
          <w:rFonts w:ascii="Times New Roman" w:hAnsi="Times New Roman" w:cs="Times New Roman"/>
          <w:i/>
          <w:iCs/>
          <w:color w:val="0F0F0D"/>
        </w:rPr>
        <w:t>(Signature précédée de la mention « accepté »)</w:t>
      </w:r>
    </w:p>
    <w:p w14:paraId="7029E41A" w14:textId="77777777" w:rsidR="00390185" w:rsidRPr="00C87C77" w:rsidRDefault="00390185" w:rsidP="003901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F0F0D"/>
        </w:rPr>
      </w:pPr>
    </w:p>
    <w:p w14:paraId="1220A917" w14:textId="77777777" w:rsidR="00390185" w:rsidRPr="00C87C77" w:rsidRDefault="00390185" w:rsidP="003901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F0F0D"/>
        </w:rPr>
      </w:pPr>
      <w:r w:rsidRPr="00C87C77">
        <w:rPr>
          <w:rFonts w:ascii="Times New Roman" w:hAnsi="Times New Roman" w:cs="Times New Roman"/>
          <w:color w:val="0F0F0D"/>
        </w:rPr>
        <w:t>Le mandant</w:t>
      </w:r>
    </w:p>
    <w:p w14:paraId="0A03A3B6" w14:textId="77777777" w:rsidR="00390185" w:rsidRPr="00C87C77" w:rsidRDefault="00390185" w:rsidP="003901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F0F0D"/>
        </w:rPr>
      </w:pPr>
      <w:r w:rsidRPr="00C87C77">
        <w:rPr>
          <w:rFonts w:ascii="Times New Roman" w:hAnsi="Times New Roman" w:cs="Times New Roman"/>
          <w:i/>
          <w:iCs/>
          <w:color w:val="0F0F0D"/>
        </w:rPr>
        <w:t>(Signature précédée de la mention « bon pour pouvoir »)</w:t>
      </w:r>
    </w:p>
    <w:p w14:paraId="48AC341D" w14:textId="77777777" w:rsidR="00390185" w:rsidRPr="00C87C77" w:rsidRDefault="00390185" w:rsidP="003901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F0F0D"/>
        </w:rPr>
      </w:pPr>
    </w:p>
    <w:p w14:paraId="115822D1" w14:textId="77777777" w:rsidR="00390185" w:rsidRPr="00C87C77" w:rsidRDefault="00390185" w:rsidP="003901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F0F0D"/>
          <w:sz w:val="18"/>
          <w:szCs w:val="18"/>
        </w:rPr>
      </w:pPr>
      <w:r w:rsidRPr="00C87C77">
        <w:rPr>
          <w:rFonts w:ascii="Times New Roman" w:hAnsi="Times New Roman" w:cs="Times New Roman"/>
          <w:color w:val="0F0F0D"/>
          <w:sz w:val="18"/>
          <w:szCs w:val="18"/>
        </w:rPr>
        <w:t>(1) : nom et prénoms du dirigeant de l'entreprise concernée.</w:t>
      </w:r>
    </w:p>
    <w:p w14:paraId="7D3C5D13" w14:textId="77777777" w:rsidR="00390185" w:rsidRPr="00C87C77" w:rsidRDefault="00390185" w:rsidP="003901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F0F0D"/>
          <w:sz w:val="21"/>
          <w:szCs w:val="21"/>
        </w:rPr>
      </w:pPr>
      <w:r w:rsidRPr="00C87C77">
        <w:rPr>
          <w:rFonts w:ascii="Times New Roman" w:hAnsi="Times New Roman" w:cs="Times New Roman"/>
          <w:color w:val="0F0F0D"/>
          <w:sz w:val="18"/>
          <w:szCs w:val="18"/>
        </w:rPr>
        <w:t>(2) : nom, prénoms et domicile du mandataire (personne ayant reçu un pouvoir spécial).</w:t>
      </w:r>
    </w:p>
    <w:sectPr w:rsidR="00390185" w:rsidRPr="00C87C77" w:rsidSect="001738C0">
      <w:headerReference w:type="default" r:id="rId8"/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C781F" w14:textId="77777777" w:rsidR="00DE385A" w:rsidRDefault="00DE385A" w:rsidP="0094588C">
      <w:pPr>
        <w:spacing w:after="0" w:line="240" w:lineRule="auto"/>
      </w:pPr>
      <w:r>
        <w:separator/>
      </w:r>
    </w:p>
  </w:endnote>
  <w:endnote w:type="continuationSeparator" w:id="0">
    <w:p w14:paraId="772D8FB7" w14:textId="77777777" w:rsidR="00DE385A" w:rsidRDefault="00DE385A" w:rsidP="00945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D938F" w14:textId="77777777" w:rsidR="00DE385A" w:rsidRDefault="00DE385A" w:rsidP="0094588C">
      <w:pPr>
        <w:spacing w:after="0" w:line="240" w:lineRule="auto"/>
      </w:pPr>
      <w:r>
        <w:separator/>
      </w:r>
    </w:p>
  </w:footnote>
  <w:footnote w:type="continuationSeparator" w:id="0">
    <w:p w14:paraId="509AF2C3" w14:textId="77777777" w:rsidR="00DE385A" w:rsidRDefault="00DE385A" w:rsidP="00945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87531297"/>
      <w:docPartObj>
        <w:docPartGallery w:val="Page Numbers (Top of Page)"/>
        <w:docPartUnique/>
      </w:docPartObj>
    </w:sdtPr>
    <w:sdtEndPr/>
    <w:sdtContent>
      <w:p w14:paraId="599A4EF8" w14:textId="655E5861" w:rsidR="002A4641" w:rsidRDefault="002A4641" w:rsidP="00180B8B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54879"/>
    <w:multiLevelType w:val="multilevel"/>
    <w:tmpl w:val="108084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161423DD"/>
    <w:multiLevelType w:val="hybridMultilevel"/>
    <w:tmpl w:val="855C7D4E"/>
    <w:lvl w:ilvl="0" w:tplc="F46EC4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81FF9"/>
    <w:multiLevelType w:val="multilevel"/>
    <w:tmpl w:val="8506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1F4378"/>
    <w:multiLevelType w:val="hybridMultilevel"/>
    <w:tmpl w:val="CB0295DC"/>
    <w:lvl w:ilvl="0" w:tplc="040C0017">
      <w:start w:val="1"/>
      <w:numFmt w:val="lowerLetter"/>
      <w:lvlText w:val="%1)"/>
      <w:lvlJc w:val="left"/>
      <w:pPr>
        <w:ind w:left="720" w:hanging="360"/>
      </w:pPr>
      <w:rPr>
        <w:i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73648"/>
    <w:multiLevelType w:val="hybridMultilevel"/>
    <w:tmpl w:val="2D604B4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B0430"/>
    <w:multiLevelType w:val="multilevel"/>
    <w:tmpl w:val="907E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F33943"/>
    <w:multiLevelType w:val="hybridMultilevel"/>
    <w:tmpl w:val="6980DD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C5298"/>
    <w:multiLevelType w:val="multilevel"/>
    <w:tmpl w:val="C2AA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5C4828"/>
    <w:multiLevelType w:val="multilevel"/>
    <w:tmpl w:val="F3FC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35424D"/>
    <w:multiLevelType w:val="multilevel"/>
    <w:tmpl w:val="96DAC24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0" w15:restartNumberingAfterBreak="0">
    <w:nsid w:val="33F62E3E"/>
    <w:multiLevelType w:val="hybridMultilevel"/>
    <w:tmpl w:val="1362EAE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6478D"/>
    <w:multiLevelType w:val="hybridMultilevel"/>
    <w:tmpl w:val="697C2B2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8560469"/>
    <w:multiLevelType w:val="multilevel"/>
    <w:tmpl w:val="D41EF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C926AA"/>
    <w:multiLevelType w:val="multilevel"/>
    <w:tmpl w:val="122E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35373C"/>
    <w:multiLevelType w:val="multilevel"/>
    <w:tmpl w:val="5BC4E7F2"/>
    <w:lvl w:ilvl="0">
      <w:start w:val="1"/>
      <w:numFmt w:val="decimal"/>
      <w:lvlText w:val="(%1)"/>
      <w:lvlJc w:val="left"/>
      <w:pPr>
        <w:tabs>
          <w:tab w:val="left" w:pos="216"/>
        </w:tabs>
        <w:ind w:left="720"/>
      </w:pPr>
      <w:rPr>
        <w:rFonts w:ascii="Tahoma" w:eastAsia="Tahoma" w:hAnsi="Tahoma"/>
        <w:strike w:val="0"/>
        <w:color w:val="000000"/>
        <w:spacing w:val="5"/>
        <w:w w:val="100"/>
        <w:sz w:val="16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433346"/>
    <w:multiLevelType w:val="hybridMultilevel"/>
    <w:tmpl w:val="1A5E03AE"/>
    <w:lvl w:ilvl="0" w:tplc="040C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6" w15:restartNumberingAfterBreak="0">
    <w:nsid w:val="4A8F18BE"/>
    <w:multiLevelType w:val="multilevel"/>
    <w:tmpl w:val="AA921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E257B2"/>
    <w:multiLevelType w:val="multilevel"/>
    <w:tmpl w:val="E8BE8088"/>
    <w:lvl w:ilvl="0">
      <w:start w:val="1"/>
      <w:numFmt w:val="decimal"/>
      <w:lvlText w:val="%1"/>
      <w:lvlJc w:val="left"/>
      <w:pPr>
        <w:tabs>
          <w:tab w:val="left" w:pos="1778"/>
        </w:tabs>
        <w:ind w:left="2138"/>
      </w:pPr>
      <w:rPr>
        <w:rFonts w:ascii="Arial" w:eastAsia="Arial" w:hAnsi="Arial" w:cs="Times New Roman"/>
        <w:i/>
        <w:strike w:val="0"/>
        <w:color w:val="1F497D" w:themeColor="text2"/>
        <w:spacing w:val="1"/>
        <w:w w:val="100"/>
        <w:sz w:val="21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1074E00"/>
    <w:multiLevelType w:val="multilevel"/>
    <w:tmpl w:val="42AE96C8"/>
    <w:lvl w:ilvl="0">
      <w:start w:val="1"/>
      <w:numFmt w:val="bullet"/>
      <w:lvlText w:val="·"/>
      <w:lvlJc w:val="left"/>
      <w:pPr>
        <w:tabs>
          <w:tab w:val="left" w:pos="3312"/>
        </w:tabs>
        <w:ind w:left="3744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5501DCA"/>
    <w:multiLevelType w:val="hybridMultilevel"/>
    <w:tmpl w:val="A18CDFC6"/>
    <w:lvl w:ilvl="0" w:tplc="364C54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B6572"/>
    <w:multiLevelType w:val="multilevel"/>
    <w:tmpl w:val="1DAE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26071C"/>
    <w:multiLevelType w:val="hybridMultilevel"/>
    <w:tmpl w:val="E95CFB1C"/>
    <w:lvl w:ilvl="0" w:tplc="040C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2" w15:restartNumberingAfterBreak="0">
    <w:nsid w:val="633F24DA"/>
    <w:multiLevelType w:val="hybridMultilevel"/>
    <w:tmpl w:val="0894698C"/>
    <w:lvl w:ilvl="0" w:tplc="D72688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6B1CD1"/>
    <w:multiLevelType w:val="hybridMultilevel"/>
    <w:tmpl w:val="624EA44A"/>
    <w:lvl w:ilvl="0" w:tplc="48C40516">
      <w:start w:val="1"/>
      <w:numFmt w:val="decimal"/>
      <w:lvlText w:val="%1."/>
      <w:lvlJc w:val="left"/>
      <w:pPr>
        <w:ind w:left="-1058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-338" w:hanging="360"/>
      </w:pPr>
    </w:lvl>
    <w:lvl w:ilvl="2" w:tplc="040C001B" w:tentative="1">
      <w:start w:val="1"/>
      <w:numFmt w:val="lowerRoman"/>
      <w:lvlText w:val="%3."/>
      <w:lvlJc w:val="right"/>
      <w:pPr>
        <w:ind w:left="382" w:hanging="180"/>
      </w:pPr>
    </w:lvl>
    <w:lvl w:ilvl="3" w:tplc="040C000F" w:tentative="1">
      <w:start w:val="1"/>
      <w:numFmt w:val="decimal"/>
      <w:lvlText w:val="%4."/>
      <w:lvlJc w:val="left"/>
      <w:pPr>
        <w:ind w:left="1102" w:hanging="360"/>
      </w:pPr>
    </w:lvl>
    <w:lvl w:ilvl="4" w:tplc="040C0019" w:tentative="1">
      <w:start w:val="1"/>
      <w:numFmt w:val="lowerLetter"/>
      <w:lvlText w:val="%5."/>
      <w:lvlJc w:val="left"/>
      <w:pPr>
        <w:ind w:left="1822" w:hanging="360"/>
      </w:pPr>
    </w:lvl>
    <w:lvl w:ilvl="5" w:tplc="040C001B" w:tentative="1">
      <w:start w:val="1"/>
      <w:numFmt w:val="lowerRoman"/>
      <w:lvlText w:val="%6."/>
      <w:lvlJc w:val="right"/>
      <w:pPr>
        <w:ind w:left="2542" w:hanging="180"/>
      </w:pPr>
    </w:lvl>
    <w:lvl w:ilvl="6" w:tplc="040C000F" w:tentative="1">
      <w:start w:val="1"/>
      <w:numFmt w:val="decimal"/>
      <w:lvlText w:val="%7."/>
      <w:lvlJc w:val="left"/>
      <w:pPr>
        <w:ind w:left="3262" w:hanging="360"/>
      </w:pPr>
    </w:lvl>
    <w:lvl w:ilvl="7" w:tplc="040C0019" w:tentative="1">
      <w:start w:val="1"/>
      <w:numFmt w:val="lowerLetter"/>
      <w:lvlText w:val="%8."/>
      <w:lvlJc w:val="left"/>
      <w:pPr>
        <w:ind w:left="3982" w:hanging="360"/>
      </w:pPr>
    </w:lvl>
    <w:lvl w:ilvl="8" w:tplc="040C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24" w15:restartNumberingAfterBreak="0">
    <w:nsid w:val="66B50C07"/>
    <w:multiLevelType w:val="hybridMultilevel"/>
    <w:tmpl w:val="1C9C175A"/>
    <w:lvl w:ilvl="0" w:tplc="040C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5" w15:restartNumberingAfterBreak="0">
    <w:nsid w:val="694D7F15"/>
    <w:multiLevelType w:val="multilevel"/>
    <w:tmpl w:val="42C2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CD7224"/>
    <w:multiLevelType w:val="hybridMultilevel"/>
    <w:tmpl w:val="32D458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96DFF"/>
    <w:multiLevelType w:val="hybridMultilevel"/>
    <w:tmpl w:val="98E897AA"/>
    <w:lvl w:ilvl="0" w:tplc="2C1EEB7C">
      <w:start w:val="8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8" w15:restartNumberingAfterBreak="0">
    <w:nsid w:val="78B61E2A"/>
    <w:multiLevelType w:val="multilevel"/>
    <w:tmpl w:val="E87C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E956C3"/>
    <w:multiLevelType w:val="hybridMultilevel"/>
    <w:tmpl w:val="8BC448B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CCB3B3E"/>
    <w:multiLevelType w:val="hybridMultilevel"/>
    <w:tmpl w:val="16FC3B54"/>
    <w:lvl w:ilvl="0" w:tplc="040C0017">
      <w:start w:val="1"/>
      <w:numFmt w:val="lowerLetter"/>
      <w:lvlText w:val="%1)"/>
      <w:lvlJc w:val="left"/>
      <w:pPr>
        <w:ind w:left="2988" w:hanging="360"/>
      </w:pPr>
      <w:rPr>
        <w:b w:val="0"/>
        <w:bCs w:val="0"/>
        <w:i/>
        <w:iCs/>
      </w:rPr>
    </w:lvl>
    <w:lvl w:ilvl="1" w:tplc="040C0019">
      <w:start w:val="1"/>
      <w:numFmt w:val="lowerLetter"/>
      <w:lvlText w:val="%2."/>
      <w:lvlJc w:val="left"/>
      <w:pPr>
        <w:ind w:left="3708" w:hanging="360"/>
      </w:pPr>
    </w:lvl>
    <w:lvl w:ilvl="2" w:tplc="040C001B" w:tentative="1">
      <w:start w:val="1"/>
      <w:numFmt w:val="lowerRoman"/>
      <w:lvlText w:val="%3."/>
      <w:lvlJc w:val="right"/>
      <w:pPr>
        <w:ind w:left="4428" w:hanging="180"/>
      </w:pPr>
    </w:lvl>
    <w:lvl w:ilvl="3" w:tplc="040C000F" w:tentative="1">
      <w:start w:val="1"/>
      <w:numFmt w:val="decimal"/>
      <w:lvlText w:val="%4."/>
      <w:lvlJc w:val="left"/>
      <w:pPr>
        <w:ind w:left="5148" w:hanging="360"/>
      </w:pPr>
    </w:lvl>
    <w:lvl w:ilvl="4" w:tplc="040C0019" w:tentative="1">
      <w:start w:val="1"/>
      <w:numFmt w:val="lowerLetter"/>
      <w:lvlText w:val="%5."/>
      <w:lvlJc w:val="left"/>
      <w:pPr>
        <w:ind w:left="5868" w:hanging="360"/>
      </w:pPr>
    </w:lvl>
    <w:lvl w:ilvl="5" w:tplc="040C001B" w:tentative="1">
      <w:start w:val="1"/>
      <w:numFmt w:val="lowerRoman"/>
      <w:lvlText w:val="%6."/>
      <w:lvlJc w:val="right"/>
      <w:pPr>
        <w:ind w:left="6588" w:hanging="180"/>
      </w:pPr>
    </w:lvl>
    <w:lvl w:ilvl="6" w:tplc="040C000F" w:tentative="1">
      <w:start w:val="1"/>
      <w:numFmt w:val="decimal"/>
      <w:lvlText w:val="%7."/>
      <w:lvlJc w:val="left"/>
      <w:pPr>
        <w:ind w:left="7308" w:hanging="360"/>
      </w:pPr>
    </w:lvl>
    <w:lvl w:ilvl="7" w:tplc="040C0019" w:tentative="1">
      <w:start w:val="1"/>
      <w:numFmt w:val="lowerLetter"/>
      <w:lvlText w:val="%8."/>
      <w:lvlJc w:val="left"/>
      <w:pPr>
        <w:ind w:left="8028" w:hanging="360"/>
      </w:pPr>
    </w:lvl>
    <w:lvl w:ilvl="8" w:tplc="040C001B" w:tentative="1">
      <w:start w:val="1"/>
      <w:numFmt w:val="lowerRoman"/>
      <w:lvlText w:val="%9."/>
      <w:lvlJc w:val="right"/>
      <w:pPr>
        <w:ind w:left="8748" w:hanging="180"/>
      </w:pPr>
    </w:lvl>
  </w:abstractNum>
  <w:num w:numId="1">
    <w:abstractNumId w:val="22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1"/>
  </w:num>
  <w:num w:numId="7">
    <w:abstractNumId w:val="23"/>
  </w:num>
  <w:num w:numId="8">
    <w:abstractNumId w:val="15"/>
  </w:num>
  <w:num w:numId="9">
    <w:abstractNumId w:val="17"/>
  </w:num>
  <w:num w:numId="10">
    <w:abstractNumId w:val="30"/>
  </w:num>
  <w:num w:numId="11">
    <w:abstractNumId w:val="3"/>
  </w:num>
  <w:num w:numId="12">
    <w:abstractNumId w:val="10"/>
  </w:num>
  <w:num w:numId="13">
    <w:abstractNumId w:val="4"/>
  </w:num>
  <w:num w:numId="14">
    <w:abstractNumId w:val="24"/>
  </w:num>
  <w:num w:numId="15">
    <w:abstractNumId w:val="29"/>
  </w:num>
  <w:num w:numId="16">
    <w:abstractNumId w:val="19"/>
  </w:num>
  <w:num w:numId="17">
    <w:abstractNumId w:val="27"/>
  </w:num>
  <w:num w:numId="18">
    <w:abstractNumId w:val="18"/>
  </w:num>
  <w:num w:numId="19">
    <w:abstractNumId w:val="14"/>
  </w:num>
  <w:num w:numId="20">
    <w:abstractNumId w:val="20"/>
  </w:num>
  <w:num w:numId="21">
    <w:abstractNumId w:val="6"/>
  </w:num>
  <w:num w:numId="22">
    <w:abstractNumId w:val="11"/>
  </w:num>
  <w:num w:numId="23">
    <w:abstractNumId w:val="16"/>
  </w:num>
  <w:num w:numId="24">
    <w:abstractNumId w:val="2"/>
  </w:num>
  <w:num w:numId="25">
    <w:abstractNumId w:val="28"/>
  </w:num>
  <w:num w:numId="26">
    <w:abstractNumId w:val="5"/>
  </w:num>
  <w:num w:numId="27">
    <w:abstractNumId w:val="12"/>
  </w:num>
  <w:num w:numId="28">
    <w:abstractNumId w:val="13"/>
  </w:num>
  <w:num w:numId="29">
    <w:abstractNumId w:val="8"/>
  </w:num>
  <w:num w:numId="30">
    <w:abstractNumId w:val="26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17"/>
    <w:rsid w:val="00002337"/>
    <w:rsid w:val="00025A8F"/>
    <w:rsid w:val="000306FC"/>
    <w:rsid w:val="00086540"/>
    <w:rsid w:val="000A03C6"/>
    <w:rsid w:val="000F1D62"/>
    <w:rsid w:val="0010354A"/>
    <w:rsid w:val="00106B45"/>
    <w:rsid w:val="0013417C"/>
    <w:rsid w:val="001738C0"/>
    <w:rsid w:val="00180B8B"/>
    <w:rsid w:val="00190B3E"/>
    <w:rsid w:val="001A50EE"/>
    <w:rsid w:val="001B3109"/>
    <w:rsid w:val="001D03DC"/>
    <w:rsid w:val="001E654B"/>
    <w:rsid w:val="001F35CE"/>
    <w:rsid w:val="00213956"/>
    <w:rsid w:val="00226D12"/>
    <w:rsid w:val="00246599"/>
    <w:rsid w:val="00254965"/>
    <w:rsid w:val="00292ED4"/>
    <w:rsid w:val="0029705F"/>
    <w:rsid w:val="002A2C42"/>
    <w:rsid w:val="002A4641"/>
    <w:rsid w:val="002B3E8B"/>
    <w:rsid w:val="002F0638"/>
    <w:rsid w:val="002F7AA3"/>
    <w:rsid w:val="00302E7B"/>
    <w:rsid w:val="00321BF3"/>
    <w:rsid w:val="00332204"/>
    <w:rsid w:val="00390185"/>
    <w:rsid w:val="003948DF"/>
    <w:rsid w:val="003A6B18"/>
    <w:rsid w:val="003C4C14"/>
    <w:rsid w:val="003F3D68"/>
    <w:rsid w:val="00405FCE"/>
    <w:rsid w:val="004075ED"/>
    <w:rsid w:val="00422BB3"/>
    <w:rsid w:val="00424E06"/>
    <w:rsid w:val="00447D2A"/>
    <w:rsid w:val="00483FB3"/>
    <w:rsid w:val="00492906"/>
    <w:rsid w:val="004A315F"/>
    <w:rsid w:val="004C2F95"/>
    <w:rsid w:val="0052357E"/>
    <w:rsid w:val="00554EC5"/>
    <w:rsid w:val="00576997"/>
    <w:rsid w:val="0061073F"/>
    <w:rsid w:val="006157D0"/>
    <w:rsid w:val="00620426"/>
    <w:rsid w:val="006400E3"/>
    <w:rsid w:val="00654D38"/>
    <w:rsid w:val="00671AF2"/>
    <w:rsid w:val="00674671"/>
    <w:rsid w:val="00687C33"/>
    <w:rsid w:val="006A3246"/>
    <w:rsid w:val="006C5D17"/>
    <w:rsid w:val="006E1413"/>
    <w:rsid w:val="006E6DF5"/>
    <w:rsid w:val="00710198"/>
    <w:rsid w:val="0071260B"/>
    <w:rsid w:val="00750247"/>
    <w:rsid w:val="00786FEC"/>
    <w:rsid w:val="00791182"/>
    <w:rsid w:val="00795BED"/>
    <w:rsid w:val="007A47ED"/>
    <w:rsid w:val="007B58C6"/>
    <w:rsid w:val="007F4212"/>
    <w:rsid w:val="00836C13"/>
    <w:rsid w:val="008622EC"/>
    <w:rsid w:val="0087266C"/>
    <w:rsid w:val="00885E0B"/>
    <w:rsid w:val="0089672B"/>
    <w:rsid w:val="008978C1"/>
    <w:rsid w:val="008D2DE5"/>
    <w:rsid w:val="008E4C3A"/>
    <w:rsid w:val="008F32DA"/>
    <w:rsid w:val="009007E9"/>
    <w:rsid w:val="0094588C"/>
    <w:rsid w:val="00946F4D"/>
    <w:rsid w:val="0095324B"/>
    <w:rsid w:val="00963A5B"/>
    <w:rsid w:val="009B13DF"/>
    <w:rsid w:val="009D1EF2"/>
    <w:rsid w:val="009F74AE"/>
    <w:rsid w:val="00A142F0"/>
    <w:rsid w:val="00A3336B"/>
    <w:rsid w:val="00A43E89"/>
    <w:rsid w:val="00A8352F"/>
    <w:rsid w:val="00A90F40"/>
    <w:rsid w:val="00AB431B"/>
    <w:rsid w:val="00AB5D8C"/>
    <w:rsid w:val="00AF2005"/>
    <w:rsid w:val="00B13554"/>
    <w:rsid w:val="00B472C8"/>
    <w:rsid w:val="00B767AE"/>
    <w:rsid w:val="00BA3348"/>
    <w:rsid w:val="00BC098A"/>
    <w:rsid w:val="00BE1EF8"/>
    <w:rsid w:val="00BE22D2"/>
    <w:rsid w:val="00BE4240"/>
    <w:rsid w:val="00C115A4"/>
    <w:rsid w:val="00C147D6"/>
    <w:rsid w:val="00C40340"/>
    <w:rsid w:val="00C44E99"/>
    <w:rsid w:val="00C54F52"/>
    <w:rsid w:val="00C62648"/>
    <w:rsid w:val="00C762A6"/>
    <w:rsid w:val="00C76874"/>
    <w:rsid w:val="00C8727E"/>
    <w:rsid w:val="00CB0FD2"/>
    <w:rsid w:val="00CC3515"/>
    <w:rsid w:val="00CC459E"/>
    <w:rsid w:val="00CE5CE6"/>
    <w:rsid w:val="00D03A0A"/>
    <w:rsid w:val="00D3547B"/>
    <w:rsid w:val="00D50982"/>
    <w:rsid w:val="00D50EDC"/>
    <w:rsid w:val="00D60DCE"/>
    <w:rsid w:val="00D87B39"/>
    <w:rsid w:val="00DA6343"/>
    <w:rsid w:val="00DB4188"/>
    <w:rsid w:val="00DC24C6"/>
    <w:rsid w:val="00DE385A"/>
    <w:rsid w:val="00E106D2"/>
    <w:rsid w:val="00E6591F"/>
    <w:rsid w:val="00E66B9C"/>
    <w:rsid w:val="00E919E3"/>
    <w:rsid w:val="00EA52B9"/>
    <w:rsid w:val="00EB17DF"/>
    <w:rsid w:val="00ED079A"/>
    <w:rsid w:val="00F058C3"/>
    <w:rsid w:val="00F23417"/>
    <w:rsid w:val="00F311E6"/>
    <w:rsid w:val="00F5278D"/>
    <w:rsid w:val="00F52DD1"/>
    <w:rsid w:val="00F5713D"/>
    <w:rsid w:val="00F6374A"/>
    <w:rsid w:val="00FB0243"/>
    <w:rsid w:val="00FB2F91"/>
    <w:rsid w:val="00FF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E9590"/>
  <w15:docId w15:val="{F7130B3B-8012-41C8-B266-33A49C8B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41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3417"/>
    <w:pPr>
      <w:ind w:left="720"/>
      <w:contextualSpacing/>
    </w:pPr>
  </w:style>
  <w:style w:type="paragraph" w:styleId="Titre">
    <w:name w:val="Title"/>
    <w:basedOn w:val="Normal"/>
    <w:link w:val="TitreCar"/>
    <w:qFormat/>
    <w:rsid w:val="00791182"/>
    <w:pPr>
      <w:spacing w:after="0" w:line="240" w:lineRule="auto"/>
      <w:jc w:val="center"/>
    </w:pPr>
    <w:rPr>
      <w:rFonts w:ascii="Times New Roman" w:eastAsia="Times New Roman" w:hAnsi="Times New Roman" w:cs="Times New Roman"/>
      <w:b/>
      <w:outline/>
      <w:color w:val="000000"/>
      <w:sz w:val="44"/>
      <w:szCs w:val="24"/>
      <w:lang w:eastAsia="fr-F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itreCar">
    <w:name w:val="Titre Car"/>
    <w:basedOn w:val="Policepardfaut"/>
    <w:link w:val="Titre"/>
    <w:rsid w:val="00791182"/>
    <w:rPr>
      <w:rFonts w:ascii="Times New Roman" w:eastAsia="Times New Roman" w:hAnsi="Times New Roman" w:cs="Times New Roman"/>
      <w:b/>
      <w:outline/>
      <w:color w:val="000000"/>
      <w:sz w:val="44"/>
      <w:szCs w:val="24"/>
      <w:lang w:eastAsia="fr-F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styleId="Lienhypertexte">
    <w:name w:val="Hyperlink"/>
    <w:uiPriority w:val="99"/>
    <w:rsid w:val="0079118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1B3109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05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5FC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45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588C"/>
  </w:style>
  <w:style w:type="paragraph" w:styleId="Pieddepage">
    <w:name w:val="footer"/>
    <w:basedOn w:val="Normal"/>
    <w:link w:val="PieddepageCar"/>
    <w:uiPriority w:val="99"/>
    <w:unhideWhenUsed/>
    <w:rsid w:val="00945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588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B58C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B58C6"/>
    <w:rPr>
      <w:rFonts w:ascii="Times New Roman" w:eastAsia="Arial Unicode MS" w:hAnsi="Times New Roman" w:cs="Times New Roman"/>
      <w:kern w:val="1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7B58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29BFB-2AD2-4994-B2DE-396A3A95F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ckulacs</dc:creator>
  <cp:lastModifiedBy>Adeline ADDU. Duru</cp:lastModifiedBy>
  <cp:revision>3</cp:revision>
  <cp:lastPrinted>2020-07-27T12:46:00Z</cp:lastPrinted>
  <dcterms:created xsi:type="dcterms:W3CDTF">2020-08-21T13:44:00Z</dcterms:created>
  <dcterms:modified xsi:type="dcterms:W3CDTF">2020-08-21T13:45:00Z</dcterms:modified>
</cp:coreProperties>
</file>