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8C93C" w14:textId="77777777" w:rsidR="00DD3612" w:rsidRPr="00DD3612" w:rsidRDefault="00DD3612" w:rsidP="00EF4AEC">
      <w:pPr>
        <w:spacing w:before="87" w:line="405" w:lineRule="exact"/>
        <w:ind w:left="72"/>
        <w:jc w:val="center"/>
        <w:textAlignment w:val="baseline"/>
        <w:rPr>
          <w:rFonts w:eastAsia="Times New Roman"/>
          <w:color w:val="000000"/>
          <w:spacing w:val="8"/>
          <w:sz w:val="32"/>
          <w:szCs w:val="32"/>
        </w:rPr>
      </w:pPr>
      <w:r w:rsidRPr="00DD3612">
        <w:rPr>
          <w:rFonts w:eastAsia="Times New Roman"/>
          <w:color w:val="000000"/>
          <w:spacing w:val="8"/>
          <w:sz w:val="32"/>
          <w:szCs w:val="32"/>
        </w:rPr>
        <w:t>DÉCLARATION DE CRÉANCES</w:t>
      </w:r>
    </w:p>
    <w:p w14:paraId="0F0CC2DD" w14:textId="1B6BD6A7" w:rsidR="00043FF2" w:rsidRDefault="00EF4AEC" w:rsidP="00EC5D6F">
      <w:pPr>
        <w:rPr>
          <w:rFonts w:eastAsia="Times New Roman"/>
          <w:i/>
          <w:color w:val="FF0000"/>
          <w:sz w:val="24"/>
          <w:szCs w:val="24"/>
          <w:u w:val="single"/>
          <w:lang w:eastAsia="fr-FR"/>
        </w:rPr>
      </w:pPr>
    </w:p>
    <w:p w14:paraId="779C575F" w14:textId="77777777" w:rsidR="00EC5D6F" w:rsidRPr="00EC5D6F" w:rsidRDefault="00EC5D6F" w:rsidP="00EC5D6F">
      <w:pPr>
        <w:rPr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D3612" w14:paraId="46054D59" w14:textId="77777777" w:rsidTr="00DD3612">
        <w:tc>
          <w:tcPr>
            <w:tcW w:w="4643" w:type="dxa"/>
          </w:tcPr>
          <w:p w14:paraId="43D0D577" w14:textId="77777777" w:rsidR="00DD3612" w:rsidRPr="00130E07" w:rsidRDefault="00DD3612" w:rsidP="00F3272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</w:rPr>
            </w:pPr>
            <w:r w:rsidRPr="00130E07">
              <w:rPr>
                <w:rFonts w:eastAsia="Tahoma"/>
                <w:b/>
                <w:color w:val="000000"/>
              </w:rPr>
              <w:t>Créancier demandeur</w:t>
            </w:r>
          </w:p>
          <w:p w14:paraId="3D9A1D1C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(Nom, adresse et références</w:t>
            </w:r>
          </w:p>
          <w:p w14:paraId="5C5B7DB5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3CF26DFC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3B721F3C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24250D9A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3C878764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3661D4E1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62309580" w14:textId="77777777" w:rsidR="00DD3612" w:rsidRDefault="00DD3612" w:rsidP="00F32727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</w:rPr>
            </w:pPr>
          </w:p>
        </w:tc>
        <w:tc>
          <w:tcPr>
            <w:tcW w:w="4645" w:type="dxa"/>
          </w:tcPr>
          <w:p w14:paraId="7CE44090" w14:textId="77777777" w:rsidR="00DD3612" w:rsidRPr="00130E07" w:rsidRDefault="00DD3612" w:rsidP="00F32727">
            <w:pPr>
              <w:spacing w:line="233" w:lineRule="exact"/>
              <w:textAlignment w:val="baseline"/>
              <w:rPr>
                <w:rFonts w:eastAsia="Times New Roman"/>
                <w:b/>
                <w:color w:val="000000"/>
              </w:rPr>
            </w:pPr>
            <w:r w:rsidRPr="00130E07">
              <w:rPr>
                <w:rFonts w:eastAsia="Times New Roman"/>
                <w:b/>
                <w:color w:val="000000"/>
              </w:rPr>
              <w:t>Mandataire du créancier</w:t>
            </w:r>
          </w:p>
          <w:p w14:paraId="5B8DD82F" w14:textId="77777777" w:rsidR="00DD3612" w:rsidRDefault="00DD3612" w:rsidP="00F32727">
            <w:pPr>
              <w:spacing w:line="241" w:lineRule="exact"/>
              <w:textAlignment w:val="baseline"/>
              <w:rPr>
                <w:rFonts w:eastAsia="Times New Roman"/>
                <w:color w:val="000000"/>
              </w:rPr>
            </w:pPr>
            <w:r w:rsidRPr="008D7C62">
              <w:rPr>
                <w:rFonts w:eastAsia="Times New Roman"/>
                <w:color w:val="000000"/>
              </w:rPr>
              <w:t>(Nom, qualité, adresse et références)</w:t>
            </w:r>
          </w:p>
          <w:p w14:paraId="6BAB7749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2C0C2129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6860DC43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66EEE349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75924567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077D711D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color w:val="000000"/>
              </w:rPr>
            </w:pPr>
          </w:p>
          <w:p w14:paraId="72692034" w14:textId="77777777" w:rsidR="00DD3612" w:rsidRDefault="00DD3612" w:rsidP="00F32727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</w:rPr>
            </w:pPr>
          </w:p>
        </w:tc>
      </w:tr>
      <w:tr w:rsidR="00DD3612" w14:paraId="69D78188" w14:textId="77777777" w:rsidTr="00DD3612">
        <w:tc>
          <w:tcPr>
            <w:tcW w:w="4643" w:type="dxa"/>
          </w:tcPr>
          <w:p w14:paraId="54751CE2" w14:textId="77777777" w:rsidR="00DD3612" w:rsidRPr="00652F2C" w:rsidRDefault="00DD3612" w:rsidP="00F32727">
            <w:pPr>
              <w:spacing w:line="233" w:lineRule="exact"/>
              <w:ind w:left="72"/>
              <w:textAlignment w:val="baseline"/>
              <w:rPr>
                <w:rFonts w:eastAsia="Times New Roman"/>
                <w:b/>
                <w:color w:val="000000"/>
              </w:rPr>
            </w:pPr>
            <w:r w:rsidRPr="00652F2C">
              <w:rPr>
                <w:rFonts w:eastAsia="Times New Roman"/>
                <w:b/>
                <w:color w:val="000000"/>
              </w:rPr>
              <w:t>Débiteur</w:t>
            </w:r>
          </w:p>
          <w:p w14:paraId="2BE1E3DE" w14:textId="77777777" w:rsidR="00DD3612" w:rsidRDefault="00DD3612" w:rsidP="00F32727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</w:rPr>
            </w:pPr>
            <w:r w:rsidRPr="00130E07">
              <w:rPr>
                <w:rFonts w:eastAsia="Tahoma"/>
                <w:color w:val="000000"/>
              </w:rPr>
              <w:t xml:space="preserve">(Pour les personnes physiques : nom, adresse, </w:t>
            </w:r>
          </w:p>
          <w:p w14:paraId="13EF865B" w14:textId="77777777" w:rsidR="00DD3612" w:rsidRPr="00130E07" w:rsidRDefault="00DD3612" w:rsidP="00F32727">
            <w:pPr>
              <w:spacing w:line="229" w:lineRule="exact"/>
              <w:ind w:left="72"/>
              <w:textAlignment w:val="baseline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N</w:t>
            </w:r>
            <w:r w:rsidRPr="00130E07">
              <w:rPr>
                <w:rFonts w:eastAsia="Tahoma"/>
                <w:color w:val="000000"/>
              </w:rPr>
              <w:t>°SIREN)</w:t>
            </w:r>
          </w:p>
          <w:p w14:paraId="67020834" w14:textId="77777777" w:rsidR="00DD3612" w:rsidRDefault="00DD3612" w:rsidP="00F3272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</w:rPr>
            </w:pPr>
            <w:r w:rsidRPr="00130E07">
              <w:rPr>
                <w:rFonts w:eastAsia="Tahoma"/>
                <w:color w:val="000000"/>
              </w:rPr>
              <w:t>(Pour les personnes morales : dénomination, siège</w:t>
            </w:r>
          </w:p>
          <w:p w14:paraId="5401A71A" w14:textId="77777777" w:rsidR="00DD3612" w:rsidRDefault="00DD3612" w:rsidP="00F32727">
            <w:pPr>
              <w:spacing w:before="11" w:line="229" w:lineRule="exact"/>
              <w:ind w:left="72"/>
              <w:textAlignment w:val="baseline"/>
              <w:rPr>
                <w:rFonts w:eastAsia="Tahoma"/>
                <w:color w:val="000000"/>
              </w:rPr>
            </w:pPr>
            <w:r>
              <w:rPr>
                <w:rFonts w:eastAsia="Tahoma"/>
                <w:color w:val="000000"/>
              </w:rPr>
              <w:t>Social, N° SIREN)</w:t>
            </w:r>
          </w:p>
          <w:p w14:paraId="5E748615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3748B436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7B365A9F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6F3F9240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74DA9144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0003CCD3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2CD57C84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1516A0D5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2024DA9E" w14:textId="77777777" w:rsidR="00DD3612" w:rsidRPr="00FE3665" w:rsidRDefault="00DD3612" w:rsidP="00F32727">
            <w:pPr>
              <w:spacing w:line="244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40E3A951" w14:textId="77777777" w:rsidR="00DD3612" w:rsidRDefault="00DD3612" w:rsidP="00F32727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</w:rPr>
            </w:pPr>
          </w:p>
        </w:tc>
        <w:tc>
          <w:tcPr>
            <w:tcW w:w="4645" w:type="dxa"/>
          </w:tcPr>
          <w:p w14:paraId="78E35650" w14:textId="77777777" w:rsidR="00DD3612" w:rsidRPr="00652F2C" w:rsidRDefault="00DD3612" w:rsidP="00F3272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</w:rPr>
            </w:pPr>
            <w:r w:rsidRPr="00652F2C">
              <w:rPr>
                <w:rFonts w:eastAsia="Tahoma"/>
                <w:b/>
                <w:color w:val="000000"/>
              </w:rPr>
              <w:t>Procédure</w:t>
            </w:r>
          </w:p>
          <w:p w14:paraId="447320F7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0FC47EC6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004019A5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36248CC2" w14:textId="77777777" w:rsidR="00DD3612" w:rsidRPr="00130E07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3338C2B3" w14:textId="77777777" w:rsidR="00DD3612" w:rsidRPr="00652F2C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</w:rPr>
            </w:pPr>
            <w:r w:rsidRPr="00652F2C">
              <w:rPr>
                <w:rFonts w:eastAsia="Tahoma"/>
                <w:color w:val="000000"/>
                <w:u w:val="single"/>
              </w:rPr>
              <w:t>Nature du jugement</w:t>
            </w:r>
          </w:p>
          <w:p w14:paraId="2392152F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  <w:r w:rsidRPr="00130E07">
              <w:rPr>
                <w:rFonts w:eastAsia="Tahoma"/>
                <w:color w:val="000000"/>
              </w:rPr>
              <w:t>(indiquer s’il s’agit d’une sauvegarde, d’un redressement ou d’une liquidation)</w:t>
            </w:r>
          </w:p>
          <w:p w14:paraId="364382D8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56FF58FB" w14:textId="77777777" w:rsidR="00DD3612" w:rsidRPr="00130E07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1D057E16" w14:textId="77777777" w:rsidR="00DD3612" w:rsidRPr="00130E07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</w:rPr>
            </w:pPr>
          </w:p>
          <w:p w14:paraId="76C2D0DB" w14:textId="77777777" w:rsidR="00DD3612" w:rsidRPr="00652F2C" w:rsidRDefault="00DD3612" w:rsidP="00F32727">
            <w:pPr>
              <w:spacing w:line="241" w:lineRule="exact"/>
              <w:textAlignment w:val="baseline"/>
              <w:rPr>
                <w:rFonts w:eastAsia="Tahoma"/>
                <w:color w:val="000000"/>
                <w:u w:val="single"/>
              </w:rPr>
            </w:pPr>
            <w:r w:rsidRPr="00652F2C">
              <w:rPr>
                <w:rFonts w:eastAsia="Tahoma"/>
                <w:color w:val="000000"/>
                <w:u w:val="single"/>
              </w:rPr>
              <w:t>Date du Jugement</w:t>
            </w:r>
          </w:p>
          <w:p w14:paraId="2AD34A9C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06E20FA1" w14:textId="77777777" w:rsidR="00DD3612" w:rsidRDefault="00DD3612" w:rsidP="00F32727">
            <w:pPr>
              <w:spacing w:line="241" w:lineRule="exact"/>
              <w:textAlignment w:val="baseline"/>
              <w:rPr>
                <w:rFonts w:eastAsia="Tahoma"/>
                <w:b/>
                <w:color w:val="000000"/>
              </w:rPr>
            </w:pPr>
          </w:p>
          <w:p w14:paraId="297E3582" w14:textId="77777777" w:rsidR="00DD3612" w:rsidRDefault="00DD3612" w:rsidP="00F32727">
            <w:pPr>
              <w:spacing w:line="244" w:lineRule="exact"/>
              <w:textAlignment w:val="baseline"/>
              <w:rPr>
                <w:rFonts w:ascii="Tahoma" w:eastAsia="Tahoma" w:hAnsi="Tahoma"/>
                <w:b/>
                <w:color w:val="000000"/>
                <w:sz w:val="23"/>
              </w:rPr>
            </w:pPr>
          </w:p>
        </w:tc>
      </w:tr>
    </w:tbl>
    <w:p w14:paraId="0B913F49" w14:textId="77777777" w:rsidR="00DD3612" w:rsidRPr="00DD3612" w:rsidRDefault="00DD3612">
      <w:pPr>
        <w:rPr>
          <w:sz w:val="16"/>
          <w:szCs w:val="16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D3612" w14:paraId="1130267A" w14:textId="77777777" w:rsidTr="00DD3612">
        <w:tc>
          <w:tcPr>
            <w:tcW w:w="9322" w:type="dxa"/>
          </w:tcPr>
          <w:p w14:paraId="5E35972E" w14:textId="77777777" w:rsidR="00DD3612" w:rsidRDefault="00DD3612" w:rsidP="00DD3612">
            <w:pPr>
              <w:jc w:val="center"/>
            </w:pPr>
            <w:r>
              <w:t>CREANCE DECLAREE</w:t>
            </w:r>
          </w:p>
          <w:p w14:paraId="48F59A60" w14:textId="77777777" w:rsidR="00DD3612" w:rsidRDefault="00DD3612" w:rsidP="00DD3612">
            <w:pPr>
              <w:jc w:val="center"/>
            </w:pPr>
            <w:r>
              <w:t xml:space="preserve">(N.B. Le </w:t>
            </w:r>
            <w:r w:rsidRPr="00DD3612">
              <w:t>décompte</w:t>
            </w:r>
            <w:r>
              <w:t xml:space="preserve"> et la </w:t>
            </w:r>
            <w:r w:rsidRPr="00DD3612">
              <w:t>liste</w:t>
            </w:r>
            <w:r>
              <w:t xml:space="preserve"> des pièces sont à joindre en annexe)</w:t>
            </w:r>
          </w:p>
        </w:tc>
      </w:tr>
    </w:tbl>
    <w:p w14:paraId="7F40C260" w14:textId="77777777" w:rsidR="00DD3612" w:rsidRDefault="00DD3612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DD3612" w14:paraId="25CA3A3C" w14:textId="77777777" w:rsidTr="00DD3612">
        <w:tc>
          <w:tcPr>
            <w:tcW w:w="2303" w:type="dxa"/>
          </w:tcPr>
          <w:p w14:paraId="726DD595" w14:textId="77777777" w:rsidR="00DD3612" w:rsidRDefault="00DD3612"/>
        </w:tc>
        <w:tc>
          <w:tcPr>
            <w:tcW w:w="2303" w:type="dxa"/>
          </w:tcPr>
          <w:p w14:paraId="7AA7A6F1" w14:textId="77777777" w:rsidR="00DD3612" w:rsidRDefault="00DD3612" w:rsidP="00DD3612">
            <w:pPr>
              <w:jc w:val="center"/>
              <w:rPr>
                <w:sz w:val="18"/>
                <w:szCs w:val="18"/>
              </w:rPr>
            </w:pPr>
            <w:r w:rsidRPr="00DD3612">
              <w:rPr>
                <w:sz w:val="18"/>
                <w:szCs w:val="18"/>
              </w:rPr>
              <w:t>Créances chirographaires</w:t>
            </w:r>
          </w:p>
          <w:p w14:paraId="0CBC6876" w14:textId="77777777" w:rsidR="00DD3612" w:rsidRPr="00DD3612" w:rsidRDefault="00DD3612" w:rsidP="00DD36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(c’est-à-dire sans privilège)</w:t>
            </w:r>
          </w:p>
        </w:tc>
        <w:tc>
          <w:tcPr>
            <w:tcW w:w="2303" w:type="dxa"/>
          </w:tcPr>
          <w:p w14:paraId="3300228D" w14:textId="77777777" w:rsidR="00DD3612" w:rsidRPr="00DD3612" w:rsidRDefault="00DD3612" w:rsidP="00DD3612">
            <w:pPr>
              <w:jc w:val="center"/>
              <w:rPr>
                <w:sz w:val="18"/>
                <w:szCs w:val="18"/>
              </w:rPr>
            </w:pPr>
            <w:r w:rsidRPr="00DD3612">
              <w:rPr>
                <w:sz w:val="18"/>
                <w:szCs w:val="18"/>
              </w:rPr>
              <w:t>Créances privilégiées</w:t>
            </w:r>
          </w:p>
        </w:tc>
        <w:tc>
          <w:tcPr>
            <w:tcW w:w="2413" w:type="dxa"/>
          </w:tcPr>
          <w:p w14:paraId="273A5118" w14:textId="77777777" w:rsidR="00DD3612" w:rsidRDefault="00DD3612" w:rsidP="00DD3612">
            <w:pPr>
              <w:jc w:val="center"/>
              <w:rPr>
                <w:sz w:val="18"/>
                <w:szCs w:val="18"/>
              </w:rPr>
            </w:pPr>
            <w:r w:rsidRPr="00DD3612">
              <w:rPr>
                <w:sz w:val="18"/>
                <w:szCs w:val="18"/>
              </w:rPr>
              <w:t>Observations</w:t>
            </w:r>
          </w:p>
          <w:p w14:paraId="0345BF58" w14:textId="77777777" w:rsidR="00DD3612" w:rsidRPr="00DD3612" w:rsidRDefault="00DD3612" w:rsidP="00DD3612">
            <w:pPr>
              <w:jc w:val="center"/>
              <w:rPr>
                <w:sz w:val="18"/>
                <w:szCs w:val="18"/>
              </w:rPr>
            </w:pPr>
          </w:p>
        </w:tc>
      </w:tr>
      <w:tr w:rsidR="00DD3612" w14:paraId="5032AE75" w14:textId="77777777" w:rsidTr="00DD3612">
        <w:tc>
          <w:tcPr>
            <w:tcW w:w="2303" w:type="dxa"/>
          </w:tcPr>
          <w:p w14:paraId="5A28CA2B" w14:textId="77777777" w:rsidR="00DD3612" w:rsidRDefault="00DD3612"/>
          <w:p w14:paraId="69E0B134" w14:textId="77777777" w:rsidR="00DD3612" w:rsidRDefault="00DD3612">
            <w:r>
              <w:t>Montant échu</w:t>
            </w:r>
          </w:p>
          <w:p w14:paraId="6BFB1312" w14:textId="77777777" w:rsidR="00DD3612" w:rsidRDefault="00DD3612"/>
        </w:tc>
        <w:tc>
          <w:tcPr>
            <w:tcW w:w="2303" w:type="dxa"/>
          </w:tcPr>
          <w:p w14:paraId="1A178B0F" w14:textId="77777777" w:rsidR="00DD3612" w:rsidRDefault="00DD3612"/>
        </w:tc>
        <w:tc>
          <w:tcPr>
            <w:tcW w:w="2303" w:type="dxa"/>
          </w:tcPr>
          <w:p w14:paraId="143E791F" w14:textId="77777777" w:rsidR="00DD3612" w:rsidRDefault="00DD3612"/>
        </w:tc>
        <w:tc>
          <w:tcPr>
            <w:tcW w:w="2413" w:type="dxa"/>
          </w:tcPr>
          <w:p w14:paraId="3BB9565B" w14:textId="77777777" w:rsidR="00DD3612" w:rsidRDefault="00DD3612"/>
        </w:tc>
      </w:tr>
      <w:tr w:rsidR="00DD3612" w14:paraId="329C5B0A" w14:textId="77777777" w:rsidTr="00DD3612">
        <w:tc>
          <w:tcPr>
            <w:tcW w:w="2303" w:type="dxa"/>
          </w:tcPr>
          <w:p w14:paraId="435BB0B2" w14:textId="77777777" w:rsidR="00DD3612" w:rsidRDefault="00DD3612"/>
          <w:p w14:paraId="2F966F9C" w14:textId="77777777" w:rsidR="00DD3612" w:rsidRDefault="00DD3612">
            <w:r>
              <w:t>Montant à échoir</w:t>
            </w:r>
          </w:p>
          <w:p w14:paraId="3944906F" w14:textId="77777777" w:rsidR="00DD3612" w:rsidRDefault="00DD3612"/>
        </w:tc>
        <w:tc>
          <w:tcPr>
            <w:tcW w:w="2303" w:type="dxa"/>
          </w:tcPr>
          <w:p w14:paraId="1665C739" w14:textId="77777777" w:rsidR="00DD3612" w:rsidRDefault="00DD3612"/>
        </w:tc>
        <w:tc>
          <w:tcPr>
            <w:tcW w:w="2303" w:type="dxa"/>
          </w:tcPr>
          <w:p w14:paraId="59988177" w14:textId="77777777" w:rsidR="00DD3612" w:rsidRDefault="00DD3612"/>
        </w:tc>
        <w:tc>
          <w:tcPr>
            <w:tcW w:w="2413" w:type="dxa"/>
          </w:tcPr>
          <w:p w14:paraId="4AAB8F11" w14:textId="77777777" w:rsidR="00DD3612" w:rsidRDefault="00DD3612"/>
        </w:tc>
      </w:tr>
      <w:tr w:rsidR="00DD3612" w14:paraId="50E2F3A8" w14:textId="77777777" w:rsidTr="00DD3612">
        <w:tc>
          <w:tcPr>
            <w:tcW w:w="2303" w:type="dxa"/>
          </w:tcPr>
          <w:p w14:paraId="335D5CA2" w14:textId="77777777" w:rsidR="00DD3612" w:rsidRDefault="00DD3612"/>
          <w:p w14:paraId="1FB79011" w14:textId="77777777" w:rsidR="00DD3612" w:rsidRDefault="00DD3612">
            <w:r>
              <w:t>Total T.T .C.</w:t>
            </w:r>
          </w:p>
          <w:p w14:paraId="601E8E27" w14:textId="77777777" w:rsidR="00DD3612" w:rsidRDefault="00DD3612"/>
        </w:tc>
        <w:tc>
          <w:tcPr>
            <w:tcW w:w="2303" w:type="dxa"/>
          </w:tcPr>
          <w:p w14:paraId="0F404DEE" w14:textId="77777777" w:rsidR="00DD3612" w:rsidRDefault="00DD3612"/>
        </w:tc>
        <w:tc>
          <w:tcPr>
            <w:tcW w:w="2303" w:type="dxa"/>
          </w:tcPr>
          <w:p w14:paraId="30FA5C2F" w14:textId="77777777" w:rsidR="00DD3612" w:rsidRDefault="00DD3612"/>
        </w:tc>
        <w:tc>
          <w:tcPr>
            <w:tcW w:w="2413" w:type="dxa"/>
          </w:tcPr>
          <w:p w14:paraId="0FAF3DCF" w14:textId="77777777" w:rsidR="00DD3612" w:rsidRDefault="00DD3612"/>
        </w:tc>
      </w:tr>
    </w:tbl>
    <w:p w14:paraId="2DAA5C7C" w14:textId="77777777" w:rsidR="00DD3612" w:rsidRDefault="00DD3612"/>
    <w:p w14:paraId="7BAABC76" w14:textId="77777777" w:rsidR="000B1198" w:rsidRDefault="000B1198" w:rsidP="000B1198">
      <w:pPr>
        <w:tabs>
          <w:tab w:val="left" w:pos="3686"/>
        </w:tabs>
      </w:pPr>
      <w:r>
        <w:t>Fait à</w:t>
      </w:r>
      <w:r>
        <w:tab/>
        <w:t>Le</w:t>
      </w:r>
    </w:p>
    <w:p w14:paraId="600CFCA4" w14:textId="77777777" w:rsidR="000B1198" w:rsidRDefault="000B1198" w:rsidP="000B1198">
      <w:pPr>
        <w:tabs>
          <w:tab w:val="left" w:pos="3686"/>
        </w:tabs>
      </w:pPr>
    </w:p>
    <w:p w14:paraId="6D45107E" w14:textId="77777777" w:rsidR="000B1198" w:rsidRDefault="000B1198" w:rsidP="000B1198">
      <w:pPr>
        <w:tabs>
          <w:tab w:val="left" w:pos="3686"/>
        </w:tabs>
      </w:pPr>
      <w:r>
        <w:t>Nom et qualité du signataire ……………………………………………………………………………..</w:t>
      </w:r>
    </w:p>
    <w:p w14:paraId="0D96A7B7" w14:textId="77777777" w:rsidR="000B1198" w:rsidRDefault="000B1198" w:rsidP="000B1198">
      <w:pPr>
        <w:tabs>
          <w:tab w:val="left" w:pos="3686"/>
        </w:tabs>
      </w:pPr>
      <w:r>
        <w:t>Requiert l’admission de sa créance pour un montant total de ……………………………..Euros T.T.C.</w:t>
      </w:r>
    </w:p>
    <w:p w14:paraId="67ACC75C" w14:textId="77777777" w:rsidR="000B1198" w:rsidRDefault="000B1198" w:rsidP="000B1198">
      <w:pPr>
        <w:tabs>
          <w:tab w:val="left" w:pos="3686"/>
        </w:tabs>
      </w:pPr>
    </w:p>
    <w:p w14:paraId="6A68F0E2" w14:textId="77777777" w:rsidR="000B1198" w:rsidRDefault="000B1198" w:rsidP="000B1198">
      <w:pPr>
        <w:tabs>
          <w:tab w:val="left" w:pos="3686"/>
        </w:tabs>
      </w:pPr>
      <w:r>
        <w:t>Certifié sincèress</w:t>
      </w:r>
    </w:p>
    <w:p w14:paraId="56EDED7C" w14:textId="77777777" w:rsidR="000B1198" w:rsidRDefault="000B1198" w:rsidP="000B1198">
      <w:pPr>
        <w:tabs>
          <w:tab w:val="left" w:pos="3686"/>
        </w:tabs>
      </w:pPr>
    </w:p>
    <w:p w14:paraId="00BC90A8" w14:textId="77777777" w:rsidR="000B1198" w:rsidRDefault="000B1198" w:rsidP="000B1198">
      <w:pPr>
        <w:tabs>
          <w:tab w:val="left" w:pos="3686"/>
        </w:tabs>
      </w:pPr>
      <w:r>
        <w:t>Signature</w:t>
      </w:r>
    </w:p>
    <w:sectPr w:rsidR="000B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76CF4"/>
    <w:multiLevelType w:val="hybridMultilevel"/>
    <w:tmpl w:val="60261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6DA0"/>
    <w:multiLevelType w:val="multilevel"/>
    <w:tmpl w:val="D08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12"/>
    <w:rsid w:val="000B1198"/>
    <w:rsid w:val="00226D12"/>
    <w:rsid w:val="0032273A"/>
    <w:rsid w:val="003C4C14"/>
    <w:rsid w:val="00674671"/>
    <w:rsid w:val="00786FEC"/>
    <w:rsid w:val="00CF2B65"/>
    <w:rsid w:val="00D7432A"/>
    <w:rsid w:val="00DD3612"/>
    <w:rsid w:val="00E66B9C"/>
    <w:rsid w:val="00EC5D6F"/>
    <w:rsid w:val="00EF4AEC"/>
    <w:rsid w:val="00F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A50"/>
  <w15:docId w15:val="{525D4783-AE73-4E72-95C2-C6698829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3612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C5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Lienhypertexte">
    <w:name w:val="Hyperlink"/>
    <w:basedOn w:val="Policepardfaut"/>
    <w:uiPriority w:val="99"/>
    <w:semiHidden/>
    <w:unhideWhenUsed/>
    <w:rsid w:val="00D7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ckulacs</dc:creator>
  <cp:lastModifiedBy>Adeline ADDU. Duru</cp:lastModifiedBy>
  <cp:revision>5</cp:revision>
  <cp:lastPrinted>2020-08-13T06:48:00Z</cp:lastPrinted>
  <dcterms:created xsi:type="dcterms:W3CDTF">2020-05-04T11:13:00Z</dcterms:created>
  <dcterms:modified xsi:type="dcterms:W3CDTF">2020-08-13T07:50:00Z</dcterms:modified>
</cp:coreProperties>
</file>